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28E2" w14:textId="77777777" w:rsidR="00156F84" w:rsidRDefault="0056144D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2022</w:t>
      </w:r>
    </w:p>
    <w:p w14:paraId="00D11797" w14:textId="528CE03E" w:rsidR="000355BF" w:rsidRDefault="0056144D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Solicitud y Préstamo Producciones CCC </w:t>
      </w:r>
    </w:p>
    <w:p w14:paraId="342070CD" w14:textId="607062D8" w:rsidR="00156F84" w:rsidRDefault="0056144D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LINEAMIENTOS</w:t>
      </w:r>
    </w:p>
    <w:p w14:paraId="5B943AE4" w14:textId="77777777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solicitudes deben ser recibidas un mínimo de 10 días antes de su función para coordinar los tiempos de revisión de la solicitud, envío de los materiales y de difusión de la exhibición.</w:t>
      </w:r>
    </w:p>
    <w:p w14:paraId="702AABB1" w14:textId="020919C6" w:rsidR="006D42CD" w:rsidRDefault="0056144D" w:rsidP="006D42C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1. </w:t>
      </w:r>
      <w:r w:rsidR="006D42CD">
        <w:rPr>
          <w:rFonts w:ascii="Arial" w:eastAsia="Arial" w:hAnsi="Arial" w:cs="Arial"/>
        </w:rPr>
        <w:t>¿</w:t>
      </w:r>
      <w:r w:rsidR="006D42CD">
        <w:rPr>
          <w:rFonts w:ascii="Arial" w:eastAsia="Arial" w:hAnsi="Arial" w:cs="Arial"/>
          <w:b/>
        </w:rPr>
        <w:t>Qué, cómo, cuándo?</w:t>
      </w:r>
      <w:r w:rsidR="006D42CD">
        <w:rPr>
          <w:rFonts w:ascii="Arial" w:eastAsia="Arial" w:hAnsi="Arial" w:cs="Arial"/>
        </w:rPr>
        <w:t xml:space="preserve"> </w:t>
      </w:r>
      <w:r w:rsidR="006D42CD">
        <w:rPr>
          <w:rFonts w:ascii="Arial" w:eastAsia="Arial" w:hAnsi="Arial" w:cs="Arial"/>
          <w:b/>
        </w:rPr>
        <w:t>(Anexo 1)</w:t>
      </w:r>
      <w:r w:rsidR="006D42CD">
        <w:rPr>
          <w:rFonts w:ascii="Arial" w:eastAsia="Arial" w:hAnsi="Arial" w:cs="Arial"/>
          <w:b/>
        </w:rPr>
        <w:br/>
      </w:r>
      <w:r w:rsidR="006D42CD">
        <w:rPr>
          <w:rFonts w:ascii="Arial" w:eastAsia="Arial" w:hAnsi="Arial" w:cs="Arial"/>
        </w:rPr>
        <w:t>La persona responsable del espacio de exhibición debe enviar una carta compromiso con la siguiente información:</w:t>
      </w:r>
      <w:r w:rsidR="006D42CD">
        <w:rPr>
          <w:rFonts w:ascii="Arial" w:eastAsia="Arial" w:hAnsi="Arial" w:cs="Arial"/>
        </w:rPr>
        <w:br/>
        <w:t xml:space="preserve"> </w:t>
      </w:r>
      <w:r w:rsidR="006D42CD">
        <w:rPr>
          <w:rFonts w:ascii="Arial" w:eastAsia="Arial" w:hAnsi="Arial" w:cs="Arial"/>
        </w:rPr>
        <w:tab/>
        <w:t>a. Fechas de proyección</w:t>
      </w:r>
      <w:r w:rsidR="006D42CD">
        <w:rPr>
          <w:rFonts w:ascii="Arial" w:eastAsia="Arial" w:hAnsi="Arial" w:cs="Arial"/>
        </w:rPr>
        <w:br/>
        <w:t xml:space="preserve"> </w:t>
      </w:r>
      <w:r w:rsidR="006D42CD">
        <w:rPr>
          <w:rFonts w:ascii="Arial" w:eastAsia="Arial" w:hAnsi="Arial" w:cs="Arial"/>
        </w:rPr>
        <w:tab/>
        <w:t>b. Horarios de proyección</w:t>
      </w:r>
      <w:r w:rsidR="006D42CD">
        <w:rPr>
          <w:rFonts w:ascii="Arial" w:eastAsia="Arial" w:hAnsi="Arial" w:cs="Arial"/>
        </w:rPr>
        <w:br/>
        <w:t xml:space="preserve"> </w:t>
      </w:r>
      <w:r w:rsidR="006D42CD">
        <w:rPr>
          <w:rFonts w:ascii="Arial" w:eastAsia="Arial" w:hAnsi="Arial" w:cs="Arial"/>
        </w:rPr>
        <w:tab/>
        <w:t xml:space="preserve">c. Títulos de las películas </w:t>
      </w:r>
    </w:p>
    <w:p w14:paraId="60A43589" w14:textId="6D52808C" w:rsidR="00156F84" w:rsidRPr="006D42CD" w:rsidRDefault="006D42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="0056144D">
        <w:rPr>
          <w:rFonts w:ascii="Arial" w:eastAsia="Arial" w:hAnsi="Arial" w:cs="Arial"/>
          <w:b/>
        </w:rPr>
        <w:t>¡Queremos conocer tu espacio!</w:t>
      </w:r>
      <w:r w:rsidR="00421A58">
        <w:rPr>
          <w:rFonts w:ascii="Arial" w:eastAsia="Arial" w:hAnsi="Arial" w:cs="Arial"/>
          <w:b/>
        </w:rPr>
        <w:t xml:space="preserve"> (Anexo 2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br/>
      </w:r>
      <w:r w:rsidR="0056144D">
        <w:rPr>
          <w:rFonts w:ascii="Arial" w:eastAsia="Arial" w:hAnsi="Arial" w:cs="Arial"/>
        </w:rPr>
        <w:t>La persona responsable del espacio de exhibición debe enviar información sobre el espacio en que se realizarán las proyecciones:</w:t>
      </w:r>
    </w:p>
    <w:p w14:paraId="16A6BA83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 completa de la sede de exhibición</w:t>
      </w:r>
    </w:p>
    <w:p w14:paraId="154E0317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Teléfonos de la sede e exhibición</w:t>
      </w:r>
    </w:p>
    <w:p w14:paraId="6CD9587A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si es una sala de cine o es otro tipo de espacio.(describir)</w:t>
      </w:r>
    </w:p>
    <w:p w14:paraId="69243954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Número de butacas/asientos</w:t>
      </w:r>
    </w:p>
    <w:p w14:paraId="2DB832D8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Enlistar formatos de proyección disponibles.</w:t>
      </w:r>
    </w:p>
    <w:p w14:paraId="0E834E75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si las funciones serán de entrada libre, cuota de recuperación o es un cobro.</w:t>
      </w:r>
    </w:p>
    <w:p w14:paraId="5E6584A4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el nombre y cargo y datos de contacto (teléfono, correo electrónico) de la persona responsable del espacio.</w:t>
      </w:r>
    </w:p>
    <w:p w14:paraId="779E72DF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el nombre y cargo y datos de contacto (teléfono, correo electrónico) de la persona responsable del proceso de solicitud/ coordinación de esta vinculación o responsable de las proyecciones. (Omitir este punto en el caso de que sea la misma persona del inciso f.)</w:t>
      </w:r>
    </w:p>
    <w:p w14:paraId="14A9D96A" w14:textId="77777777" w:rsidR="00156F84" w:rsidRDefault="0056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Indicar, datos de contacto, nombre del lugar, dirección, y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color w:val="000000"/>
        </w:rPr>
        <w:t xml:space="preserve"> telefónico para el envío de materiales de proyección (</w:t>
      </w:r>
    </w:p>
    <w:p w14:paraId="380999CE" w14:textId="77777777" w:rsidR="00156F84" w:rsidRDefault="005614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b/>
        </w:rPr>
        <w:t>. ¡Vamos a difundir el evento juntos!</w:t>
      </w:r>
      <w:r>
        <w:rPr>
          <w:rFonts w:ascii="Arial" w:eastAsia="Arial" w:hAnsi="Arial" w:cs="Arial"/>
        </w:rPr>
        <w:t xml:space="preserve"> Solicitamos que se envíe por correo electrónico una muestra de los materiales de difusión de las exhibiciones: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a. Cartel digital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c. Enlace a una página con la información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d. invitación digital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e. Otros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Los materiales deben llevar el logo del CCC, disponible aquí: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https://elccc.com.mx/prensa/Divulgacion/Logotipos/</w:t>
        </w:r>
      </w:hyperlink>
    </w:p>
    <w:p w14:paraId="635E52EB" w14:textId="77777777" w:rsidR="00156F84" w:rsidRDefault="00156F84">
      <w:pPr>
        <w:jc w:val="both"/>
        <w:rPr>
          <w:rFonts w:ascii="Arial" w:eastAsia="Arial" w:hAnsi="Arial" w:cs="Arial"/>
        </w:rPr>
      </w:pPr>
    </w:p>
    <w:p w14:paraId="349FEE78" w14:textId="77777777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 CCC tiene cuentas de redes sociales con un gran número de seguidores y puede apoyar en la difusión de las proyecciones.</w:t>
      </w:r>
    </w:p>
    <w:p w14:paraId="768C370D" w14:textId="77777777" w:rsidR="00156F84" w:rsidRDefault="005156BF">
      <w:pPr>
        <w:rPr>
          <w:rFonts w:ascii="Times New Roman" w:eastAsia="Times New Roman" w:hAnsi="Times New Roman" w:cs="Times New Roman"/>
          <w:sz w:val="20"/>
          <w:szCs w:val="20"/>
        </w:rPr>
      </w:pPr>
      <w:hyperlink r:id="rId10">
        <w:r w:rsidR="005614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https://www.facebook.com/elccc/</w:t>
        </w:r>
      </w:hyperlink>
      <w:r w:rsidR="0056144D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1">
        <w:r w:rsidR="005614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https://twitter.com/CCCMexico</w:t>
        </w:r>
      </w:hyperlink>
      <w:r w:rsidR="0056144D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2">
        <w:r w:rsidR="0056144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https://www.instagram.com/cccmexico/</w:t>
        </w:r>
      </w:hyperlink>
    </w:p>
    <w:p w14:paraId="4DE76FB8" w14:textId="77777777" w:rsidR="00421A58" w:rsidRDefault="00421A58">
      <w:pPr>
        <w:jc w:val="both"/>
        <w:rPr>
          <w:rFonts w:ascii="Arial" w:eastAsia="Arial" w:hAnsi="Arial" w:cs="Arial"/>
        </w:rPr>
      </w:pPr>
    </w:p>
    <w:p w14:paraId="209EC712" w14:textId="77777777" w:rsidR="00421A58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b/>
        </w:rPr>
        <w:t>De regreso a casa.</w:t>
      </w:r>
      <w:r>
        <w:rPr>
          <w:rFonts w:ascii="Arial" w:eastAsia="Arial" w:hAnsi="Arial" w:cs="Arial"/>
        </w:rPr>
        <w:t xml:space="preserve"> </w:t>
      </w:r>
    </w:p>
    <w:p w14:paraId="7C28D62B" w14:textId="0647C7A6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CCC solicita la devolución de los formatos prestados en un plazo no mayor a una semana después de su presentación.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La sede que recibe formatos físicos de proyección de las películas (,</w:t>
      </w:r>
      <w:proofErr w:type="spellStart"/>
      <w:r>
        <w:rPr>
          <w:rFonts w:ascii="Arial" w:eastAsia="Arial" w:hAnsi="Arial" w:cs="Arial"/>
        </w:rPr>
        <w:t>DVD,Bluray</w:t>
      </w:r>
      <w:proofErr w:type="spellEnd"/>
      <w:r>
        <w:rPr>
          <w:rFonts w:ascii="Arial" w:eastAsia="Arial" w:hAnsi="Arial" w:cs="Arial"/>
        </w:rPr>
        <w:t xml:space="preserve">, DCP) debe hacerse cargo de los costos de devolución por correo </w:t>
      </w:r>
      <w:proofErr w:type="spellStart"/>
      <w:r>
        <w:rPr>
          <w:rFonts w:ascii="Arial" w:eastAsia="Arial" w:hAnsi="Arial" w:cs="Arial"/>
        </w:rPr>
        <w:t>express</w:t>
      </w:r>
      <w:proofErr w:type="spellEnd"/>
      <w:r>
        <w:rPr>
          <w:rFonts w:ascii="Arial" w:eastAsia="Arial" w:hAnsi="Arial" w:cs="Arial"/>
        </w:rPr>
        <w:t>/certificado.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>Debe informar al CCC en cuanto se realice el envío.</w:t>
      </w:r>
    </w:p>
    <w:p w14:paraId="0AC2D112" w14:textId="0A5C4454" w:rsidR="00421A58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b/>
        </w:rPr>
        <w:t>¿Cuántas personas llegaron al evento?</w:t>
      </w:r>
      <w:r>
        <w:rPr>
          <w:rFonts w:ascii="Arial" w:eastAsia="Arial" w:hAnsi="Arial" w:cs="Arial"/>
        </w:rPr>
        <w:t xml:space="preserve"> </w:t>
      </w:r>
      <w:r w:rsidR="000355BF">
        <w:rPr>
          <w:rFonts w:ascii="Arial" w:eastAsia="Arial" w:hAnsi="Arial" w:cs="Arial"/>
          <w:b/>
        </w:rPr>
        <w:t>(Anexo 3)</w:t>
      </w:r>
    </w:p>
    <w:p w14:paraId="45AD37EA" w14:textId="6EDB67FE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persona responsable de la sede o de la vinculación deberá enviar un reporte de asistencia de cada función y un reporte breve sobre la recepción que tuvieron las películas.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br/>
        <w:t>Si la persona responsable del proyecto tiene tiempo, también nos daría mucho gusto recibir sus observaciones sobre la reacción del público.</w:t>
      </w:r>
    </w:p>
    <w:p w14:paraId="2146F56F" w14:textId="77777777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Las películas no se pueden copiar ni distribuir sin previo aviso y autorización el CCC.  </w:t>
      </w:r>
      <w:r>
        <w:rPr>
          <w:rFonts w:ascii="Arial" w:eastAsia="Arial" w:hAnsi="Arial" w:cs="Arial"/>
        </w:rPr>
        <w:br/>
        <w:t>En el caso de recibir archivos digitales para la exhibición, estos no podrán guardarse y deberán ser eliminados.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br/>
        <w:t>En caso de tener interés en realizar otra exhibición, se deberá contactar al CCC para hacer una nueva solicitud.</w:t>
      </w:r>
    </w:p>
    <w:p w14:paraId="3A426C9B" w14:textId="77777777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Firmar y enviar carta compromiso digitalizada.</w:t>
      </w:r>
    </w:p>
    <w:p w14:paraId="214D4283" w14:textId="77777777" w:rsidR="00156F84" w:rsidRDefault="0056144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Cualquier asunto que no esté previsto en este documento y/o el acuerdo entre las instituciones deberá será revisada y autorizada por el CCC.</w:t>
      </w:r>
    </w:p>
    <w:p w14:paraId="2BFD6B04" w14:textId="77777777" w:rsidR="00156F84" w:rsidRDefault="0056144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</w:rPr>
        <w:br/>
        <w:t xml:space="preserve">Logo CCC </w:t>
      </w:r>
      <w:hyperlink r:id="rId1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https://elccc.com.mx/prensa/Divulgacion/Logotipos/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Arial" w:hAnsi="Arial" w:cs="Arial"/>
        </w:rPr>
        <w:br/>
      </w:r>
    </w:p>
    <w:p w14:paraId="33FF409C" w14:textId="77777777" w:rsidR="00156F84" w:rsidRDefault="00156F84">
      <w:pPr>
        <w:rPr>
          <w:rFonts w:ascii="Arial" w:eastAsia="Arial" w:hAnsi="Arial" w:cs="Arial"/>
        </w:rPr>
      </w:pPr>
    </w:p>
    <w:p w14:paraId="625E7770" w14:textId="77777777" w:rsidR="00156F84" w:rsidRDefault="0056144D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37CEA7DD" w14:textId="471AF1BF" w:rsidR="00425207" w:rsidRPr="00425207" w:rsidRDefault="00421A58" w:rsidP="000355BF">
      <w:pPr>
        <w:ind w:left="3600" w:hanging="3600"/>
        <w:rPr>
          <w:color w:val="BFBFBF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1</w:t>
      </w:r>
      <w:r w:rsidR="00425207">
        <w:rPr>
          <w:rFonts w:ascii="Arial" w:eastAsia="Arial" w:hAnsi="Arial" w:cs="Arial"/>
          <w:b/>
          <w:sz w:val="28"/>
          <w:szCs w:val="28"/>
        </w:rPr>
        <w:t xml:space="preserve"> </w:t>
      </w:r>
      <w:r w:rsidR="008330C3">
        <w:rPr>
          <w:rFonts w:ascii="Arial" w:eastAsia="Arial" w:hAnsi="Arial" w:cs="Arial"/>
          <w:b/>
          <w:sz w:val="28"/>
          <w:szCs w:val="28"/>
        </w:rPr>
        <w:t xml:space="preserve">Carta compromiso           </w:t>
      </w:r>
      <w:r w:rsidR="00425207">
        <w:rPr>
          <w:color w:val="BFBFBF"/>
        </w:rPr>
        <w:t>Sustituir / eliminar texto en gris, usar  hoja membretada de la organización / institución</w:t>
      </w:r>
      <w:r w:rsidR="00425207">
        <w:rPr>
          <w:color w:val="BFBFBF"/>
        </w:rPr>
        <w:br/>
      </w:r>
      <w:r w:rsidR="000355BF">
        <w:t xml:space="preserve">                 </w:t>
      </w:r>
      <w:r w:rsidR="000355BF">
        <w:tab/>
      </w:r>
      <w:r w:rsidR="000355BF">
        <w:tab/>
      </w:r>
      <w:r w:rsidR="000355BF">
        <w:tab/>
      </w:r>
      <w:r w:rsidR="000355BF">
        <w:tab/>
      </w:r>
      <w:r w:rsidR="00425207">
        <w:t>Ciudad, fecha</w:t>
      </w:r>
      <w:r>
        <w:rPr>
          <w:i/>
        </w:rPr>
        <w:br/>
      </w:r>
    </w:p>
    <w:p w14:paraId="3BD0C06C" w14:textId="3EBD550B" w:rsidR="00421A58" w:rsidRPr="00425207" w:rsidRDefault="00421A58" w:rsidP="00425207">
      <w:pPr>
        <w:rPr>
          <w:color w:val="BFBFBF"/>
        </w:rPr>
      </w:pPr>
      <w:r>
        <w:t>Claudia Prado</w:t>
      </w:r>
      <w:r>
        <w:br/>
        <w:t>Subdirectora de Investigación y Divulgación</w:t>
      </w:r>
      <w:r>
        <w:br/>
        <w:t xml:space="preserve">Centro de Capacitación Cinematográfica, A.C. </w:t>
      </w:r>
      <w:r>
        <w:br/>
        <w:t>Presente</w:t>
      </w:r>
    </w:p>
    <w:p w14:paraId="1614CC8C" w14:textId="77777777" w:rsidR="00421A58" w:rsidRDefault="00421A58" w:rsidP="00421A58">
      <w:pPr>
        <w:rPr>
          <w:color w:val="BFBFBF"/>
        </w:rPr>
      </w:pPr>
      <w:r>
        <w:t xml:space="preserve">Por medio de la presente, yo </w:t>
      </w:r>
      <w:r>
        <w:rPr>
          <w:color w:val="BFBFBF"/>
        </w:rPr>
        <w:t xml:space="preserve">(anotar nombre completo, y en caso de que aplica cargo y nombre de institución): </w:t>
      </w:r>
    </w:p>
    <w:p w14:paraId="36F7CC49" w14:textId="4AC559E3" w:rsidR="00421A58" w:rsidRDefault="00421A58" w:rsidP="00421A58">
      <w:pPr>
        <w:jc w:val="both"/>
      </w:pPr>
      <w:r>
        <w:t>Informo que realizaré las siguientes funciones en  los siguie</w:t>
      </w:r>
      <w:r w:rsidR="00425207">
        <w:t>ntes días, horarios y formato de proyección.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2"/>
      </w:tblGrid>
      <w:tr w:rsidR="00425207" w14:paraId="4837E650" w14:textId="77777777" w:rsidTr="00425207">
        <w:tc>
          <w:tcPr>
            <w:tcW w:w="2251" w:type="dxa"/>
          </w:tcPr>
          <w:p w14:paraId="45FDB787" w14:textId="2FE294B7" w:rsidR="00425207" w:rsidRDefault="00425207" w:rsidP="00425207">
            <w:pPr>
              <w:jc w:val="both"/>
            </w:pPr>
            <w:r>
              <w:t>Título</w:t>
            </w:r>
          </w:p>
        </w:tc>
        <w:tc>
          <w:tcPr>
            <w:tcW w:w="2251" w:type="dxa"/>
          </w:tcPr>
          <w:p w14:paraId="31768252" w14:textId="2A4972AB" w:rsidR="00425207" w:rsidRDefault="00425207" w:rsidP="00425207">
            <w:pPr>
              <w:jc w:val="both"/>
            </w:pPr>
            <w:r>
              <w:t>Fecha</w:t>
            </w:r>
          </w:p>
        </w:tc>
        <w:tc>
          <w:tcPr>
            <w:tcW w:w="2251" w:type="dxa"/>
          </w:tcPr>
          <w:p w14:paraId="2A725A2F" w14:textId="2C4226F0" w:rsidR="00425207" w:rsidRDefault="00425207" w:rsidP="00425207">
            <w:pPr>
              <w:jc w:val="both"/>
            </w:pPr>
            <w:r>
              <w:t>Horario</w:t>
            </w:r>
          </w:p>
        </w:tc>
        <w:tc>
          <w:tcPr>
            <w:tcW w:w="2252" w:type="dxa"/>
          </w:tcPr>
          <w:p w14:paraId="7FFA811B" w14:textId="5BD7CCE7" w:rsidR="00425207" w:rsidRDefault="00425207" w:rsidP="00421A58">
            <w:pPr>
              <w:jc w:val="both"/>
            </w:pPr>
            <w:r>
              <w:t>Formato de proyección</w:t>
            </w:r>
          </w:p>
        </w:tc>
      </w:tr>
      <w:tr w:rsidR="00425207" w14:paraId="43864F85" w14:textId="77777777" w:rsidTr="00425207">
        <w:tc>
          <w:tcPr>
            <w:tcW w:w="2251" w:type="dxa"/>
          </w:tcPr>
          <w:p w14:paraId="238B6E7F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371AB309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16534341" w14:textId="77777777" w:rsidR="00425207" w:rsidRDefault="00425207" w:rsidP="00421A58">
            <w:pPr>
              <w:jc w:val="both"/>
            </w:pPr>
          </w:p>
        </w:tc>
        <w:tc>
          <w:tcPr>
            <w:tcW w:w="2252" w:type="dxa"/>
          </w:tcPr>
          <w:p w14:paraId="1347C612" w14:textId="77777777" w:rsidR="00425207" w:rsidRDefault="00425207" w:rsidP="00421A58">
            <w:pPr>
              <w:jc w:val="both"/>
            </w:pPr>
          </w:p>
        </w:tc>
      </w:tr>
      <w:tr w:rsidR="00425207" w14:paraId="2D2AFE53" w14:textId="77777777" w:rsidTr="00425207">
        <w:tc>
          <w:tcPr>
            <w:tcW w:w="2251" w:type="dxa"/>
          </w:tcPr>
          <w:p w14:paraId="12A576E3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70CEA692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42D93383" w14:textId="77777777" w:rsidR="00425207" w:rsidRDefault="00425207" w:rsidP="00421A58">
            <w:pPr>
              <w:jc w:val="both"/>
            </w:pPr>
          </w:p>
        </w:tc>
        <w:tc>
          <w:tcPr>
            <w:tcW w:w="2252" w:type="dxa"/>
          </w:tcPr>
          <w:p w14:paraId="219A07D3" w14:textId="77777777" w:rsidR="00425207" w:rsidRDefault="00425207" w:rsidP="00421A58">
            <w:pPr>
              <w:jc w:val="both"/>
            </w:pPr>
          </w:p>
        </w:tc>
      </w:tr>
      <w:tr w:rsidR="00425207" w14:paraId="1ED2B01C" w14:textId="77777777" w:rsidTr="00425207">
        <w:tc>
          <w:tcPr>
            <w:tcW w:w="2251" w:type="dxa"/>
          </w:tcPr>
          <w:p w14:paraId="656B735E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6635C659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38071F12" w14:textId="77777777" w:rsidR="00425207" w:rsidRDefault="00425207" w:rsidP="00421A58">
            <w:pPr>
              <w:jc w:val="both"/>
            </w:pPr>
          </w:p>
        </w:tc>
        <w:tc>
          <w:tcPr>
            <w:tcW w:w="2252" w:type="dxa"/>
          </w:tcPr>
          <w:p w14:paraId="043FCE1C" w14:textId="77777777" w:rsidR="00425207" w:rsidRDefault="00425207" w:rsidP="00421A58">
            <w:pPr>
              <w:jc w:val="both"/>
            </w:pPr>
          </w:p>
        </w:tc>
      </w:tr>
      <w:tr w:rsidR="00425207" w14:paraId="4B915618" w14:textId="77777777" w:rsidTr="00425207">
        <w:tc>
          <w:tcPr>
            <w:tcW w:w="2251" w:type="dxa"/>
          </w:tcPr>
          <w:p w14:paraId="13BAF4E5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0651BD0D" w14:textId="77777777" w:rsidR="00425207" w:rsidRDefault="00425207" w:rsidP="00421A58">
            <w:pPr>
              <w:jc w:val="both"/>
            </w:pPr>
          </w:p>
        </w:tc>
        <w:tc>
          <w:tcPr>
            <w:tcW w:w="2251" w:type="dxa"/>
          </w:tcPr>
          <w:p w14:paraId="08CE569F" w14:textId="77777777" w:rsidR="00425207" w:rsidRDefault="00425207" w:rsidP="00421A58">
            <w:pPr>
              <w:jc w:val="both"/>
            </w:pPr>
          </w:p>
        </w:tc>
        <w:tc>
          <w:tcPr>
            <w:tcW w:w="2252" w:type="dxa"/>
          </w:tcPr>
          <w:p w14:paraId="6EDDBC65" w14:textId="77777777" w:rsidR="00425207" w:rsidRDefault="00425207" w:rsidP="00421A58">
            <w:pPr>
              <w:jc w:val="both"/>
            </w:pPr>
          </w:p>
        </w:tc>
      </w:tr>
    </w:tbl>
    <w:p w14:paraId="258CAF9A" w14:textId="77777777" w:rsidR="00421A58" w:rsidRDefault="00421A58" w:rsidP="00421A58">
      <w:pPr>
        <w:jc w:val="both"/>
      </w:pPr>
      <w:r>
        <w:br/>
        <w:t xml:space="preserve">En caso de realizar algún cambio de fecha u horario se enviará un aviso con la mayor anticipación posible al correo </w:t>
      </w:r>
      <w:hyperlink r:id="rId14">
        <w:r>
          <w:rPr>
            <w:color w:val="0000FF"/>
            <w:u w:val="single"/>
          </w:rPr>
          <w:t>divulgacion@elccc.com.mx</w:t>
        </w:r>
      </w:hyperlink>
      <w:r>
        <w:t xml:space="preserve"> </w:t>
      </w:r>
    </w:p>
    <w:p w14:paraId="21396C8E" w14:textId="77777777" w:rsidR="00421A58" w:rsidRDefault="00421A58" w:rsidP="00421A58">
      <w:pPr>
        <w:jc w:val="both"/>
      </w:pPr>
      <w:r>
        <w:rPr>
          <w:b/>
          <w:color w:val="BFBFBF"/>
        </w:rPr>
        <w:t>EN EL CASO DE SOLICITAR ARCHIVOS DIGITALES DE PROYECCIÓN INCLUIR EL SIGUIENTE PÁRRAFO:</w:t>
      </w:r>
      <w:r>
        <w:rPr>
          <w:b/>
        </w:rPr>
        <w:t xml:space="preserve"> </w:t>
      </w:r>
      <w:r>
        <w:t>Entiendo que no se podrá realizar ningún copiado, ni resguardo físico ni digital de la película, y que los archivos digitales deberán ser eliminados una vez concluido el evento.</w:t>
      </w:r>
    </w:p>
    <w:p w14:paraId="3306539C" w14:textId="7724F0AE" w:rsidR="00421A58" w:rsidRDefault="00421A58" w:rsidP="00421A58">
      <w:pPr>
        <w:jc w:val="both"/>
      </w:pPr>
      <w:r>
        <w:rPr>
          <w:b/>
          <w:color w:val="BFBFBF"/>
        </w:rPr>
        <w:t>EN EL CASO DE RECIBIR COPIA FÍSICA DE PROYECCIÓN INCLUIR EL SIGUIENTE PÁRRAFO</w:t>
      </w:r>
      <w:r>
        <w:rPr>
          <w:b/>
          <w:color w:val="BFBFBF"/>
        </w:rPr>
        <w:tab/>
      </w:r>
      <w:r>
        <w:rPr>
          <w:b/>
          <w:color w:val="BFBFBF"/>
        </w:rPr>
        <w:br/>
      </w:r>
      <w:r>
        <w:t>Entiendo que las copias de proyección físicas (</w:t>
      </w:r>
      <w:proofErr w:type="spellStart"/>
      <w:r>
        <w:t>Blu-ray</w:t>
      </w:r>
      <w:proofErr w:type="spellEnd"/>
      <w:r>
        <w:t>, DVD, DCP) deberán ser devueltos en un plazo máximo de 5 días posteriores a la fecha de exhibición por correo exprés, certificado o en persona a la siguiente dirección:</w:t>
      </w:r>
      <w:r>
        <w:tab/>
      </w:r>
      <w:r>
        <w:br/>
      </w:r>
      <w:r>
        <w:tab/>
      </w:r>
      <w:r>
        <w:br/>
        <w:t>César Ortiz</w:t>
      </w:r>
      <w:r>
        <w:tab/>
      </w:r>
      <w:r>
        <w:br/>
        <w:t>Centro de Capacitación Cinematográfica, A.C.</w:t>
      </w:r>
      <w:r>
        <w:tab/>
      </w:r>
      <w:r>
        <w:br/>
        <w:t>Centro Nacional de las Artes</w:t>
      </w:r>
      <w:r>
        <w:tab/>
      </w:r>
      <w:r>
        <w:br/>
        <w:t xml:space="preserve">Río Churubusco 79, col. Country Club, </w:t>
      </w:r>
      <w:proofErr w:type="spellStart"/>
      <w:r>
        <w:t>Alc</w:t>
      </w:r>
      <w:proofErr w:type="spellEnd"/>
      <w:r>
        <w:t>. Coyoacán</w:t>
      </w:r>
      <w:r>
        <w:tab/>
      </w:r>
      <w:r>
        <w:br/>
        <w:t>04220 Ciudad de México, México</w:t>
      </w:r>
      <w:r>
        <w:tab/>
      </w:r>
      <w:r>
        <w:br/>
        <w:t>Tel. + (52, 55) 41 55 00 90 ext. 1813, 1805</w:t>
      </w:r>
      <w:r>
        <w:tab/>
      </w:r>
      <w:r>
        <w:br/>
      </w:r>
      <w:r w:rsidR="005156BF">
        <w:br/>
        <w:t xml:space="preserve">Informo que enviará el reporte de asistencia y documentación (fotografías y/o notas de prensa) en el día </w:t>
      </w:r>
      <w:r w:rsidR="005156BF">
        <w:rPr>
          <w:color w:val="BFBFBF"/>
        </w:rPr>
        <w:t>(anotar fecha, sugerimos no más de 10 días después del evento)</w:t>
      </w:r>
    </w:p>
    <w:p w14:paraId="14C26137" w14:textId="77777777" w:rsidR="00421A58" w:rsidRDefault="00421A58" w:rsidP="00421A58">
      <w:pPr>
        <w:jc w:val="both"/>
      </w:pPr>
      <w:r>
        <w:t>Sin más por el momento me despido.</w:t>
      </w:r>
    </w:p>
    <w:p w14:paraId="009DED6D" w14:textId="77777777" w:rsidR="00425207" w:rsidRDefault="00421A58" w:rsidP="00425207">
      <w:pPr>
        <w:jc w:val="both"/>
      </w:pPr>
      <w:r>
        <w:t>Atentamente,</w:t>
      </w:r>
    </w:p>
    <w:p w14:paraId="679E4FCE" w14:textId="45AA18A2" w:rsidR="00421A58" w:rsidRPr="00425207" w:rsidRDefault="00421A58" w:rsidP="000355BF">
      <w:r>
        <w:rPr>
          <w:color w:val="A6A6A6"/>
        </w:rPr>
        <w:lastRenderedPageBreak/>
        <w:t>Nombre y Firma</w:t>
      </w:r>
      <w:r>
        <w:rPr>
          <w:color w:val="A6A6A6"/>
        </w:rPr>
        <w:br/>
        <w:t>Cargo</w:t>
      </w:r>
      <w:r>
        <w:rPr>
          <w:color w:val="A6A6A6"/>
        </w:rPr>
        <w:br/>
      </w:r>
    </w:p>
    <w:p w14:paraId="5D18EA90" w14:textId="58265054" w:rsidR="00156F84" w:rsidRPr="008330C3" w:rsidRDefault="00421A58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2</w:t>
      </w:r>
      <w:r w:rsidR="008330C3">
        <w:rPr>
          <w:rFonts w:ascii="Arial" w:eastAsia="Arial" w:hAnsi="Arial" w:cs="Arial"/>
          <w:b/>
          <w:sz w:val="28"/>
          <w:szCs w:val="28"/>
        </w:rPr>
        <w:t xml:space="preserve">       </w:t>
      </w:r>
      <w:r w:rsidR="0056144D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nformación sobre el espacio de exhibición</w:t>
      </w:r>
    </w:p>
    <w:p w14:paraId="1FEB7F37" w14:textId="77777777" w:rsidR="00156F84" w:rsidRDefault="00156F84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"/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19"/>
      </w:tblGrid>
      <w:tr w:rsidR="00156F84" w14:paraId="4074DD1E" w14:textId="77777777">
        <w:tc>
          <w:tcPr>
            <w:tcW w:w="4319" w:type="dxa"/>
          </w:tcPr>
          <w:p w14:paraId="287C1FD9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sede de exhibición</w:t>
            </w:r>
          </w:p>
        </w:tc>
        <w:tc>
          <w:tcPr>
            <w:tcW w:w="4319" w:type="dxa"/>
          </w:tcPr>
          <w:p w14:paraId="3CDE8A85" w14:textId="7CEE56D1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</w:tr>
      <w:tr w:rsidR="00156F84" w14:paraId="107E8B1A" w14:textId="77777777">
        <w:tc>
          <w:tcPr>
            <w:tcW w:w="4319" w:type="dxa"/>
          </w:tcPr>
          <w:p w14:paraId="5E53A8B4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Dirección </w:t>
            </w:r>
          </w:p>
        </w:tc>
        <w:tc>
          <w:tcPr>
            <w:tcW w:w="4319" w:type="dxa"/>
          </w:tcPr>
          <w:p w14:paraId="4A7BF54E" w14:textId="5E858E54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</w:tr>
      <w:tr w:rsidR="00156F84" w14:paraId="542BCB46" w14:textId="77777777">
        <w:tc>
          <w:tcPr>
            <w:tcW w:w="4319" w:type="dxa"/>
          </w:tcPr>
          <w:p w14:paraId="61AB2F26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4319" w:type="dxa"/>
          </w:tcPr>
          <w:p w14:paraId="7F3CA250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</w:tr>
      <w:tr w:rsidR="00156F84" w14:paraId="36D5D961" w14:textId="77777777">
        <w:tc>
          <w:tcPr>
            <w:tcW w:w="4319" w:type="dxa"/>
          </w:tcPr>
          <w:p w14:paraId="2F223225" w14:textId="7F230646" w:rsidR="00156F84" w:rsidRDefault="00421A5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la sede</w:t>
            </w:r>
            <w:r w:rsidR="0056144D">
              <w:rPr>
                <w:rFonts w:ascii="Arial" w:eastAsia="Arial" w:hAnsi="Arial" w:cs="Arial"/>
                <w:b/>
              </w:rPr>
              <w:t xml:space="preserve"> es una sala de proyección, teatro, patio, etc.</w:t>
            </w:r>
          </w:p>
        </w:tc>
        <w:tc>
          <w:tcPr>
            <w:tcW w:w="4319" w:type="dxa"/>
          </w:tcPr>
          <w:p w14:paraId="4DEA76A1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56F84" w14:paraId="603F7E71" w14:textId="77777777">
        <w:tc>
          <w:tcPr>
            <w:tcW w:w="4319" w:type="dxa"/>
          </w:tcPr>
          <w:p w14:paraId="45011E60" w14:textId="77777777" w:rsidR="00156F84" w:rsidRDefault="0056144D">
            <w:pPr>
              <w:spacing w:line="276" w:lineRule="auto"/>
            </w:pPr>
            <w:r>
              <w:rPr>
                <w:rFonts w:ascii="Arial" w:eastAsia="Arial" w:hAnsi="Arial" w:cs="Arial"/>
                <w:b/>
              </w:rPr>
              <w:t>Número de asientos / butacas: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6F7354C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19" w:type="dxa"/>
          </w:tcPr>
          <w:p w14:paraId="64C47814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56F84" w14:paraId="10184D4C" w14:textId="77777777">
        <w:tc>
          <w:tcPr>
            <w:tcW w:w="4319" w:type="dxa"/>
          </w:tcPr>
          <w:p w14:paraId="7EE29375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Formatos de proyección disponibles (DVD, </w:t>
            </w:r>
            <w:proofErr w:type="spellStart"/>
            <w:r>
              <w:rPr>
                <w:rFonts w:ascii="Arial" w:eastAsia="Arial" w:hAnsi="Arial" w:cs="Arial"/>
                <w:b/>
              </w:rPr>
              <w:t>bluray</w:t>
            </w:r>
            <w:proofErr w:type="spellEnd"/>
            <w:r>
              <w:rPr>
                <w:rFonts w:ascii="Arial" w:eastAsia="Arial" w:hAnsi="Arial" w:cs="Arial"/>
                <w:b/>
              </w:rPr>
              <w:t>, DCP, 35 mm)</w:t>
            </w:r>
          </w:p>
        </w:tc>
        <w:tc>
          <w:tcPr>
            <w:tcW w:w="4319" w:type="dxa"/>
          </w:tcPr>
          <w:p w14:paraId="553FEA9C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56F84" w14:paraId="6B12DD4D" w14:textId="77777777">
        <w:tc>
          <w:tcPr>
            <w:tcW w:w="4319" w:type="dxa"/>
          </w:tcPr>
          <w:p w14:paraId="0F5A224C" w14:textId="77777777" w:rsidR="00156F84" w:rsidRDefault="0056144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si las funciones de esta colaboración serán de entrada libre, cuota de recuperación, u otro.</w:t>
            </w:r>
          </w:p>
          <w:p w14:paraId="0FE26E3E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19" w:type="dxa"/>
          </w:tcPr>
          <w:p w14:paraId="7CABEF93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56F84" w14:paraId="7F1A29AF" w14:textId="77777777">
        <w:tc>
          <w:tcPr>
            <w:tcW w:w="4319" w:type="dxa"/>
          </w:tcPr>
          <w:p w14:paraId="4DC0B966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Página Web del espacio de exhibición:</w:t>
            </w:r>
          </w:p>
        </w:tc>
        <w:tc>
          <w:tcPr>
            <w:tcW w:w="4319" w:type="dxa"/>
          </w:tcPr>
          <w:p w14:paraId="75956394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</w:tr>
      <w:tr w:rsidR="00156F84" w14:paraId="035124E0" w14:textId="77777777">
        <w:tc>
          <w:tcPr>
            <w:tcW w:w="4319" w:type="dxa"/>
          </w:tcPr>
          <w:p w14:paraId="29BE27C5" w14:textId="77777777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de las redes del espacio de exhibición</w:t>
            </w:r>
          </w:p>
        </w:tc>
        <w:tc>
          <w:tcPr>
            <w:tcW w:w="4319" w:type="dxa"/>
          </w:tcPr>
          <w:p w14:paraId="7F087A84" w14:textId="47817EBF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Facebook </w:t>
            </w:r>
            <w:r>
              <w:rPr>
                <w:rFonts w:ascii="Arial" w:eastAsia="Arial" w:hAnsi="Arial" w:cs="Arial"/>
                <w:b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</w:rPr>
              <w:t>Twitter</w:t>
            </w:r>
            <w:proofErr w:type="spellEnd"/>
            <w:r>
              <w:rPr>
                <w:rFonts w:ascii="Arial" w:eastAsia="Arial" w:hAnsi="Arial" w:cs="Arial"/>
                <w:b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</w:rPr>
              <w:t>Instagram</w:t>
            </w:r>
            <w:bookmarkStart w:id="0" w:name="_GoBack"/>
            <w:bookmarkEnd w:id="0"/>
            <w:proofErr w:type="spellEnd"/>
            <w:r>
              <w:rPr>
                <w:rFonts w:ascii="Arial" w:eastAsia="Arial" w:hAnsi="Arial" w:cs="Arial"/>
                <w:b/>
              </w:rPr>
              <w:br/>
            </w:r>
            <w:r w:rsidR="005156BF">
              <w:rPr>
                <w:rFonts w:ascii="Arial" w:eastAsia="Arial" w:hAnsi="Arial" w:cs="Arial"/>
                <w:b/>
              </w:rPr>
              <w:t>Otro</w:t>
            </w:r>
          </w:p>
        </w:tc>
      </w:tr>
      <w:tr w:rsidR="00156F84" w14:paraId="6657B629" w14:textId="77777777">
        <w:tc>
          <w:tcPr>
            <w:tcW w:w="4319" w:type="dxa"/>
          </w:tcPr>
          <w:p w14:paraId="5B004FDC" w14:textId="4D312E0D" w:rsidR="00156F84" w:rsidRDefault="0056144D" w:rsidP="008330C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Contacto responsable de la vinculación con el CCC</w:t>
            </w:r>
            <w:r w:rsidR="008330C3">
              <w:rPr>
                <w:rFonts w:ascii="Arial" w:eastAsia="Arial" w:hAnsi="Arial" w:cs="Arial"/>
                <w:b/>
              </w:rPr>
              <w:br/>
              <w:t>Nombre, cargo, institución, teléfono, correo electrónico</w:t>
            </w:r>
            <w:r w:rsidR="008330C3"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319" w:type="dxa"/>
          </w:tcPr>
          <w:p w14:paraId="36048464" w14:textId="487A54D6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56F84" w14:paraId="6C5B4D47" w14:textId="77777777">
        <w:tc>
          <w:tcPr>
            <w:tcW w:w="4319" w:type="dxa"/>
          </w:tcPr>
          <w:p w14:paraId="2AA896D5" w14:textId="72C0966A" w:rsidR="00156F84" w:rsidRDefault="0056144D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Datos de contacto de la persona responsable del espacio de exhibición </w:t>
            </w:r>
            <w:r w:rsidR="008330C3"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</w:rPr>
              <w:t>(Solo anotar en el caso de que sea diferente del dato del respon</w:t>
            </w:r>
            <w:r w:rsidR="008330C3">
              <w:rPr>
                <w:rFonts w:ascii="Arial" w:eastAsia="Arial" w:hAnsi="Arial" w:cs="Arial"/>
                <w:b/>
              </w:rPr>
              <w:t>sable de vinculación con el CCC</w:t>
            </w:r>
          </w:p>
          <w:p w14:paraId="20AF204E" w14:textId="77777777" w:rsidR="00156F84" w:rsidRDefault="00156F8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19" w:type="dxa"/>
          </w:tcPr>
          <w:p w14:paraId="66ABEACB" w14:textId="77777777" w:rsidR="00156F84" w:rsidRDefault="00156F84" w:rsidP="008330C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21A58" w14:paraId="0F0E7336" w14:textId="77777777">
        <w:tc>
          <w:tcPr>
            <w:tcW w:w="4319" w:type="dxa"/>
          </w:tcPr>
          <w:p w14:paraId="4354E6A5" w14:textId="61575DB6" w:rsidR="00421A58" w:rsidRDefault="00421A58" w:rsidP="00421A5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Datos de contacto de la persona responsable de las proyecciones </w:t>
            </w:r>
            <w:r>
              <w:rPr>
                <w:rFonts w:ascii="Arial" w:eastAsia="Arial" w:hAnsi="Arial" w:cs="Arial"/>
                <w:b/>
              </w:rPr>
              <w:lastRenderedPageBreak/>
              <w:t>(Solo anotar en el caso de que sea diferente del dato del responsable de vinculación y /o del espacio de exhibición</w:t>
            </w:r>
            <w:r w:rsidR="008330C3">
              <w:rPr>
                <w:rFonts w:ascii="Arial" w:eastAsia="Arial" w:hAnsi="Arial" w:cs="Arial"/>
                <w:b/>
              </w:rPr>
              <w:t>)</w:t>
            </w:r>
          </w:p>
          <w:p w14:paraId="2B212634" w14:textId="77777777" w:rsidR="00421A58" w:rsidRDefault="00421A58" w:rsidP="00421A5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0956111E" w14:textId="77777777" w:rsidR="00421A58" w:rsidRDefault="00421A58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19" w:type="dxa"/>
          </w:tcPr>
          <w:p w14:paraId="45DB746E" w14:textId="77777777" w:rsidR="00421A58" w:rsidRDefault="00421A58" w:rsidP="008330C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5B08D57" w14:textId="77777777" w:rsidR="00156F84" w:rsidRDefault="00156F84">
      <w:pPr>
        <w:spacing w:after="0" w:line="276" w:lineRule="auto"/>
      </w:pPr>
    </w:p>
    <w:p w14:paraId="0FFDE33B" w14:textId="77777777" w:rsidR="00156F84" w:rsidRDefault="00156F84">
      <w:pPr>
        <w:spacing w:after="0" w:line="276" w:lineRule="auto"/>
      </w:pPr>
    </w:p>
    <w:p w14:paraId="6B22AF4B" w14:textId="77777777" w:rsidR="000355BF" w:rsidRDefault="000355BF"/>
    <w:p w14:paraId="66181A52" w14:textId="28CC3116" w:rsidR="00156F84" w:rsidRDefault="000355BF" w:rsidP="000355BF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3</w:t>
      </w:r>
      <w:r w:rsidR="008330C3">
        <w:rPr>
          <w:rFonts w:ascii="Arial" w:eastAsia="Arial" w:hAnsi="Arial" w:cs="Arial"/>
          <w:b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sz w:val="28"/>
          <w:szCs w:val="28"/>
        </w:rPr>
        <w:t>Reporte de asistencia</w:t>
      </w:r>
    </w:p>
    <w:p w14:paraId="45B6B2B3" w14:textId="2B2D5C64" w:rsidR="00156F84" w:rsidRDefault="0056144D">
      <w:pPr>
        <w:spacing w:line="276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Lista de</w:t>
      </w:r>
      <w:r w:rsidR="000355BF">
        <w:rPr>
          <w:rFonts w:ascii="Arial" w:eastAsia="Arial" w:hAnsi="Arial" w:cs="Arial"/>
        </w:rPr>
        <w:t xml:space="preserve"> producciones que se </w:t>
      </w:r>
      <w:r w:rsidR="008330C3">
        <w:rPr>
          <w:rFonts w:ascii="Arial" w:eastAsia="Arial" w:hAnsi="Arial" w:cs="Arial"/>
        </w:rPr>
        <w:t>presentaron</w:t>
      </w:r>
      <w:r>
        <w:rPr>
          <w:rFonts w:ascii="Arial" w:eastAsia="Arial" w:hAnsi="Arial" w:cs="Arial"/>
        </w:rPr>
        <w:t xml:space="preserve"> en el evento con fecha de proyección y horarios: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FF0000"/>
        </w:rPr>
        <w:t>Ejemplo:</w:t>
      </w:r>
    </w:p>
    <w:tbl>
      <w:tblPr>
        <w:tblStyle w:val="a3"/>
        <w:tblW w:w="8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605"/>
        <w:gridCol w:w="3159"/>
        <w:gridCol w:w="2457"/>
      </w:tblGrid>
      <w:tr w:rsidR="00156F84" w14:paraId="4CB21EC1" w14:textId="77777777">
        <w:tc>
          <w:tcPr>
            <w:tcW w:w="1493" w:type="dxa"/>
            <w:shd w:val="clear" w:color="auto" w:fill="000000"/>
          </w:tcPr>
          <w:p w14:paraId="0CF260FC" w14:textId="77777777" w:rsidR="00156F84" w:rsidRDefault="0056144D">
            <w:pPr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FECHA</w:t>
            </w:r>
          </w:p>
        </w:tc>
        <w:tc>
          <w:tcPr>
            <w:tcW w:w="1605" w:type="dxa"/>
            <w:shd w:val="clear" w:color="auto" w:fill="000000"/>
          </w:tcPr>
          <w:p w14:paraId="497F62DC" w14:textId="77777777" w:rsidR="00156F84" w:rsidRDefault="0056144D">
            <w:pPr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HORARIOS</w:t>
            </w:r>
          </w:p>
        </w:tc>
        <w:tc>
          <w:tcPr>
            <w:tcW w:w="3159" w:type="dxa"/>
            <w:shd w:val="clear" w:color="auto" w:fill="000000"/>
          </w:tcPr>
          <w:p w14:paraId="37007E6B" w14:textId="77777777" w:rsidR="00156F84" w:rsidRDefault="0056144D">
            <w:pPr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TÍTULO (S)</w:t>
            </w:r>
          </w:p>
        </w:tc>
        <w:tc>
          <w:tcPr>
            <w:tcW w:w="2457" w:type="dxa"/>
            <w:shd w:val="clear" w:color="auto" w:fill="000000"/>
          </w:tcPr>
          <w:p w14:paraId="28FEA950" w14:textId="77777777" w:rsidR="00156F84" w:rsidRDefault="0056144D">
            <w:pPr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ASISTENTES</w:t>
            </w:r>
          </w:p>
        </w:tc>
      </w:tr>
      <w:tr w:rsidR="00156F84" w14:paraId="0847A33B" w14:textId="77777777">
        <w:tc>
          <w:tcPr>
            <w:tcW w:w="1493" w:type="dxa"/>
          </w:tcPr>
          <w:p w14:paraId="6852B0E5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  <w:p w14:paraId="475938C7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  <w:p w14:paraId="44E4003C" w14:textId="77777777" w:rsidR="00156F84" w:rsidRDefault="00561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JULIO</w:t>
            </w:r>
          </w:p>
          <w:p w14:paraId="79E9E4BF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1CF96342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  <w:p w14:paraId="266195CC" w14:textId="77777777" w:rsidR="00156F84" w:rsidRDefault="0056144D">
            <w:pPr>
              <w:ind w:left="-32" w:firstLine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16:00 </w:t>
            </w:r>
          </w:p>
          <w:p w14:paraId="08BC7D24" w14:textId="77777777" w:rsidR="00156F84" w:rsidRDefault="0056144D">
            <w:pPr>
              <w:ind w:left="-32" w:firstLine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18:00 </w:t>
            </w:r>
          </w:p>
          <w:p w14:paraId="4219933D" w14:textId="77777777" w:rsidR="00156F84" w:rsidRDefault="0056144D">
            <w:pPr>
              <w:ind w:left="-32" w:firstLine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20:00 </w:t>
            </w:r>
          </w:p>
        </w:tc>
        <w:tc>
          <w:tcPr>
            <w:tcW w:w="3159" w:type="dxa"/>
          </w:tcPr>
          <w:p w14:paraId="6A3257BC" w14:textId="77777777" w:rsidR="00156F84" w:rsidRDefault="0056144D">
            <w:pPr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Programa 1</w:t>
            </w:r>
            <w:r>
              <w:rPr>
                <w:sz w:val="20"/>
                <w:szCs w:val="20"/>
              </w:rPr>
              <w:br/>
            </w:r>
            <w:r w:rsidRPr="000355BF">
              <w:rPr>
                <w:i/>
                <w:color w:val="FF0000"/>
                <w:sz w:val="20"/>
                <w:szCs w:val="20"/>
              </w:rPr>
              <w:t>Las hostilidades</w:t>
            </w:r>
          </w:p>
        </w:tc>
        <w:tc>
          <w:tcPr>
            <w:tcW w:w="2457" w:type="dxa"/>
          </w:tcPr>
          <w:p w14:paraId="285CB990" w14:textId="77777777" w:rsidR="00156F84" w:rsidRPr="000355BF" w:rsidRDefault="0056144D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355BF">
              <w:rPr>
                <w:rFonts w:ascii="Arial" w:eastAsia="Arial" w:hAnsi="Arial" w:cs="Arial"/>
                <w:color w:val="FF0000"/>
              </w:rPr>
              <w:t>60</w:t>
            </w:r>
          </w:p>
        </w:tc>
      </w:tr>
      <w:tr w:rsidR="00156F84" w14:paraId="74C10A32" w14:textId="77777777">
        <w:tc>
          <w:tcPr>
            <w:tcW w:w="1493" w:type="dxa"/>
          </w:tcPr>
          <w:p w14:paraId="3F4DC0B6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  <w:p w14:paraId="24E6DB63" w14:textId="77777777" w:rsidR="00156F84" w:rsidRDefault="00561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JULIO</w:t>
            </w:r>
          </w:p>
          <w:p w14:paraId="477B3391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5C7609E8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  <w:p w14:paraId="3766E704" w14:textId="77777777" w:rsidR="00156F84" w:rsidRDefault="0056144D">
            <w:pPr>
              <w:ind w:left="-32" w:firstLine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16:00 </w:t>
            </w:r>
          </w:p>
          <w:p w14:paraId="01B96736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59" w:type="dxa"/>
          </w:tcPr>
          <w:p w14:paraId="40B94587" w14:textId="77777777" w:rsidR="00156F84" w:rsidRPr="000355BF" w:rsidRDefault="0056144D">
            <w:pPr>
              <w:rPr>
                <w:rFonts w:ascii="Arial" w:eastAsia="Arial" w:hAnsi="Arial" w:cs="Arial"/>
                <w:color w:val="FF0000"/>
              </w:rPr>
            </w:pPr>
            <w:r w:rsidRPr="000355BF">
              <w:rPr>
                <w:color w:val="FF0000"/>
                <w:sz w:val="20"/>
                <w:szCs w:val="20"/>
              </w:rPr>
              <w:t>Programa 2</w:t>
            </w:r>
            <w:r w:rsidRPr="000355BF">
              <w:rPr>
                <w:color w:val="FF0000"/>
                <w:sz w:val="20"/>
                <w:szCs w:val="20"/>
              </w:rPr>
              <w:br/>
            </w:r>
            <w:r w:rsidRPr="000355BF">
              <w:rPr>
                <w:i/>
                <w:color w:val="FF0000"/>
                <w:sz w:val="20"/>
                <w:szCs w:val="20"/>
              </w:rPr>
              <w:t>Dos cactus</w:t>
            </w:r>
            <w:r w:rsidRPr="000355BF">
              <w:rPr>
                <w:i/>
                <w:color w:val="FF0000"/>
                <w:sz w:val="20"/>
                <w:szCs w:val="20"/>
              </w:rPr>
              <w:br/>
              <w:t>Lily &lt;3</w:t>
            </w:r>
            <w:r w:rsidRPr="000355BF">
              <w:rPr>
                <w:i/>
                <w:color w:val="FF0000"/>
                <w:sz w:val="20"/>
                <w:szCs w:val="20"/>
              </w:rPr>
              <w:br/>
              <w:t>Mi edad la tuya, y la del fin del mundo</w:t>
            </w:r>
          </w:p>
        </w:tc>
        <w:tc>
          <w:tcPr>
            <w:tcW w:w="2457" w:type="dxa"/>
          </w:tcPr>
          <w:p w14:paraId="1EAD2DC1" w14:textId="77777777" w:rsidR="00156F84" w:rsidRPr="000355BF" w:rsidRDefault="0056144D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355BF">
              <w:rPr>
                <w:rFonts w:ascii="Arial" w:eastAsia="Arial" w:hAnsi="Arial" w:cs="Arial"/>
                <w:color w:val="FF0000"/>
              </w:rPr>
              <w:t>20</w:t>
            </w:r>
          </w:p>
        </w:tc>
      </w:tr>
      <w:tr w:rsidR="00156F84" w14:paraId="715EB803" w14:textId="77777777">
        <w:tc>
          <w:tcPr>
            <w:tcW w:w="1493" w:type="dxa"/>
          </w:tcPr>
          <w:p w14:paraId="2CB10C23" w14:textId="643CC631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1F2B6AD1" w14:textId="41948F7A" w:rsidR="00156F84" w:rsidRDefault="00156F84" w:rsidP="000355B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59" w:type="dxa"/>
          </w:tcPr>
          <w:p w14:paraId="5FAD8E12" w14:textId="55294BB4" w:rsidR="00156F84" w:rsidRDefault="00156F84">
            <w:pPr>
              <w:rPr>
                <w:rFonts w:ascii="Arial" w:eastAsia="Arial" w:hAnsi="Arial" w:cs="Arial"/>
              </w:rPr>
            </w:pPr>
          </w:p>
        </w:tc>
        <w:tc>
          <w:tcPr>
            <w:tcW w:w="2457" w:type="dxa"/>
          </w:tcPr>
          <w:p w14:paraId="20302095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56F84" w14:paraId="0E348038" w14:textId="77777777">
        <w:tc>
          <w:tcPr>
            <w:tcW w:w="1493" w:type="dxa"/>
          </w:tcPr>
          <w:p w14:paraId="59C63AA8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24C52AB5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59" w:type="dxa"/>
          </w:tcPr>
          <w:p w14:paraId="3B0415E8" w14:textId="2C4A2CD5" w:rsidR="00156F84" w:rsidRDefault="00156F84">
            <w:pPr>
              <w:rPr>
                <w:rFonts w:ascii="Arial" w:eastAsia="Arial" w:hAnsi="Arial" w:cs="Arial"/>
              </w:rPr>
            </w:pPr>
          </w:p>
        </w:tc>
        <w:tc>
          <w:tcPr>
            <w:tcW w:w="2457" w:type="dxa"/>
          </w:tcPr>
          <w:p w14:paraId="26C928F2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56F84" w14:paraId="27E31480" w14:textId="77777777" w:rsidTr="000355BF">
        <w:trPr>
          <w:trHeight w:val="128"/>
        </w:trPr>
        <w:tc>
          <w:tcPr>
            <w:tcW w:w="1493" w:type="dxa"/>
          </w:tcPr>
          <w:p w14:paraId="0F278F95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7BBBF32F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59" w:type="dxa"/>
          </w:tcPr>
          <w:p w14:paraId="746D4AC8" w14:textId="781C4361" w:rsidR="00156F84" w:rsidRDefault="00156F84" w:rsidP="000355BF">
            <w:pPr>
              <w:rPr>
                <w:rFonts w:ascii="Arial" w:eastAsia="Arial" w:hAnsi="Arial" w:cs="Arial"/>
              </w:rPr>
            </w:pPr>
          </w:p>
        </w:tc>
        <w:tc>
          <w:tcPr>
            <w:tcW w:w="2457" w:type="dxa"/>
          </w:tcPr>
          <w:p w14:paraId="1FDACC7A" w14:textId="77777777" w:rsidR="00156F84" w:rsidRDefault="00156F8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D964479" w14:textId="77777777" w:rsidR="00156F84" w:rsidRDefault="00156F84">
      <w:pPr>
        <w:jc w:val="both"/>
        <w:rPr>
          <w:rFonts w:ascii="Arial" w:eastAsia="Arial" w:hAnsi="Arial" w:cs="Arial"/>
          <w:b/>
        </w:rPr>
      </w:pPr>
    </w:p>
    <w:sectPr w:rsidR="00156F84">
      <w:headerReference w:type="default" r:id="rId15"/>
      <w:pgSz w:w="11900" w:h="16840"/>
      <w:pgMar w:top="1417" w:right="141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11485" w14:textId="77777777" w:rsidR="000355BF" w:rsidRDefault="000355BF">
      <w:pPr>
        <w:spacing w:after="0"/>
      </w:pPr>
      <w:r>
        <w:separator/>
      </w:r>
    </w:p>
  </w:endnote>
  <w:endnote w:type="continuationSeparator" w:id="0">
    <w:p w14:paraId="46723066" w14:textId="77777777" w:rsidR="000355BF" w:rsidRDefault="00035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A4DC" w14:textId="77777777" w:rsidR="000355BF" w:rsidRDefault="000355BF">
      <w:pPr>
        <w:spacing w:after="0"/>
      </w:pPr>
      <w:r>
        <w:separator/>
      </w:r>
    </w:p>
  </w:footnote>
  <w:footnote w:type="continuationSeparator" w:id="0">
    <w:p w14:paraId="6B28CC02" w14:textId="77777777" w:rsidR="000355BF" w:rsidRDefault="00035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13FB" w14:textId="77777777" w:rsidR="000355BF" w:rsidRDefault="000355BF">
    <w:pPr>
      <w:jc w:val="center"/>
      <w:rPr>
        <w:rFonts w:ascii="Arial" w:eastAsia="Arial" w:hAnsi="Arial" w:cs="Arial"/>
        <w:b/>
        <w:color w:val="808080"/>
        <w:sz w:val="28"/>
        <w:szCs w:val="28"/>
      </w:rPr>
    </w:pPr>
    <w:r>
      <w:rPr>
        <w:rFonts w:ascii="Arial" w:eastAsia="Arial" w:hAnsi="Arial" w:cs="Arial"/>
        <w:b/>
        <w:color w:val="808080"/>
        <w:sz w:val="28"/>
        <w:szCs w:val="28"/>
      </w:rPr>
      <w:t>CENTRO DE CAPACITACIÓN CINEMATOGRÁFICA A.C.</w:t>
    </w:r>
  </w:p>
  <w:p w14:paraId="5B2433B0" w14:textId="77777777" w:rsidR="000355BF" w:rsidRDefault="000355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0CF8"/>
    <w:multiLevelType w:val="multilevel"/>
    <w:tmpl w:val="5BF2ED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F84"/>
    <w:rsid w:val="000355BF"/>
    <w:rsid w:val="00156F84"/>
    <w:rsid w:val="00393CD3"/>
    <w:rsid w:val="00421A58"/>
    <w:rsid w:val="00425207"/>
    <w:rsid w:val="005156BF"/>
    <w:rsid w:val="0056144D"/>
    <w:rsid w:val="006D42CD"/>
    <w:rsid w:val="00747251"/>
    <w:rsid w:val="008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E2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DD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13D72"/>
    <w:pPr>
      <w:ind w:left="720"/>
      <w:contextualSpacing/>
    </w:pPr>
  </w:style>
  <w:style w:type="table" w:styleId="TableGrid">
    <w:name w:val="Table Grid"/>
    <w:basedOn w:val="TableNormal"/>
    <w:uiPriority w:val="59"/>
    <w:rsid w:val="00D722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20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0206"/>
  </w:style>
  <w:style w:type="paragraph" w:styleId="Footer">
    <w:name w:val="footer"/>
    <w:basedOn w:val="Normal"/>
    <w:link w:val="FooterChar"/>
    <w:uiPriority w:val="99"/>
    <w:unhideWhenUsed/>
    <w:rsid w:val="0009020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0206"/>
  </w:style>
  <w:style w:type="character" w:styleId="Hyperlink">
    <w:name w:val="Hyperlink"/>
    <w:basedOn w:val="DefaultParagraphFont"/>
    <w:uiPriority w:val="99"/>
    <w:unhideWhenUsed/>
    <w:rsid w:val="009A569D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DD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13D72"/>
    <w:pPr>
      <w:ind w:left="720"/>
      <w:contextualSpacing/>
    </w:pPr>
  </w:style>
  <w:style w:type="table" w:styleId="TableGrid">
    <w:name w:val="Table Grid"/>
    <w:basedOn w:val="TableNormal"/>
    <w:uiPriority w:val="59"/>
    <w:rsid w:val="00D722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20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0206"/>
  </w:style>
  <w:style w:type="paragraph" w:styleId="Footer">
    <w:name w:val="footer"/>
    <w:basedOn w:val="Normal"/>
    <w:link w:val="FooterChar"/>
    <w:uiPriority w:val="99"/>
    <w:unhideWhenUsed/>
    <w:rsid w:val="0009020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0206"/>
  </w:style>
  <w:style w:type="character" w:styleId="Hyperlink">
    <w:name w:val="Hyperlink"/>
    <w:basedOn w:val="DefaultParagraphFont"/>
    <w:uiPriority w:val="99"/>
    <w:unhideWhenUsed/>
    <w:rsid w:val="009A569D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CCCMexico" TargetMode="External"/><Relationship Id="rId12" Type="http://schemas.openxmlformats.org/officeDocument/2006/relationships/hyperlink" Target="https://www.instagram.com/cccmexico/" TargetMode="External"/><Relationship Id="rId13" Type="http://schemas.openxmlformats.org/officeDocument/2006/relationships/hyperlink" Target="https://elccc.com.mx/prensa/Divulgacion/Logotipos/" TargetMode="External"/><Relationship Id="rId14" Type="http://schemas.openxmlformats.org/officeDocument/2006/relationships/hyperlink" Target="mailto:divulgacion@elccc.com.mx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elccc.com.mx/prensa/Divulgacion/Logotipos/" TargetMode="External"/><Relationship Id="rId10" Type="http://schemas.openxmlformats.org/officeDocument/2006/relationships/hyperlink" Target="https://www.facebook.com/elcc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3TgthJBVh5Z79+HFsepTi4Vb5g==">AMUW2mU7iK/+O0cmE3YWxVoZhpYsps8lXhfP2ryy8yfuzBVVdNxsGH7zGqM+icKT/igOTLAv4wbbaBcWPAnq3ohVBepUbB1dkIIOlK9LDum0No8sLogvfW9JZPkWyutrqKpCVXJJJhAQ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1008</Words>
  <Characters>5751</Characters>
  <Application>Microsoft Macintosh Word</Application>
  <DocSecurity>0</DocSecurity>
  <Lines>47</Lines>
  <Paragraphs>13</Paragraphs>
  <ScaleCrop>false</ScaleCrop>
  <Company>CAPACITACION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Prado</dc:creator>
  <cp:lastModifiedBy>CCC CENTRO</cp:lastModifiedBy>
  <cp:revision>3</cp:revision>
  <cp:lastPrinted>2022-04-19T19:23:00Z</cp:lastPrinted>
  <dcterms:created xsi:type="dcterms:W3CDTF">2022-04-19T19:27:00Z</dcterms:created>
  <dcterms:modified xsi:type="dcterms:W3CDTF">2022-04-20T21:54:00Z</dcterms:modified>
</cp:coreProperties>
</file>