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hanging="2"/>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highlight w:val="yellow"/>
          <w:rtl w:val="0"/>
        </w:rPr>
        <w:t xml:space="preserve">Los créditos y nombres deben ser como aparecen en contratos y el roller que debe estar aprobado por producción.</w:t>
        <w:br w:type="textWrapping"/>
        <w:t xml:space="preserve">No incluir más datos, u omitir datos, y no inventar créditos</w:t>
      </w:r>
      <w:r w:rsidDel="00000000" w:rsidR="00000000" w:rsidRPr="00000000">
        <w:rPr>
          <w:rFonts w:ascii="Calibri" w:cs="Calibri" w:eastAsia="Calibri" w:hAnsi="Calibri"/>
          <w:b w:val="1"/>
          <w:sz w:val="20"/>
          <w:szCs w:val="20"/>
          <w:rtl w:val="0"/>
        </w:rPr>
        <w:t xml:space="preserve">.</w:t>
      </w:r>
    </w:p>
    <w:p w:rsidR="00000000" w:rsidDel="00000000" w:rsidP="00000000" w:rsidRDefault="00000000" w:rsidRPr="00000000" w14:paraId="00000002">
      <w:pPr>
        <w:ind w:left="0"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¿Cómo renombrar este archivo?</w:t>
      </w:r>
    </w:p>
    <w:p w:rsidR="00000000" w:rsidDel="00000000" w:rsidP="00000000" w:rsidRDefault="00000000" w:rsidRPr="00000000" w14:paraId="00000003">
      <w:pPr>
        <w:ind w:left="0" w:hanging="2"/>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4">
      <w:pPr>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POR MAGDA / FOR MAGDA</w:t>
        <w:br w:type="textWrapping"/>
      </w:r>
      <w:r w:rsidDel="00000000" w:rsidR="00000000" w:rsidRPr="00000000">
        <w:rPr>
          <w:rFonts w:ascii="Calibri" w:cs="Calibri" w:eastAsia="Calibri" w:hAnsi="Calibri"/>
          <w:sz w:val="20"/>
          <w:szCs w:val="20"/>
          <w:rtl w:val="0"/>
        </w:rPr>
        <w:t xml:space="preserve">México, 2022</w:t>
        <w:br w:type="textWrapping"/>
        <w:t xml:space="preserve">Ficción, 14:43</w:t>
        <w:br w:type="textWrapping"/>
        <w:t xml:space="preserve">DCP, Color</w:t>
      </w:r>
    </w:p>
    <w:p w:rsidR="00000000" w:rsidDel="00000000" w:rsidP="00000000" w:rsidRDefault="00000000" w:rsidRPr="00000000" w14:paraId="00000005">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Dirección / Directora: </w:t>
      </w:r>
      <w:r w:rsidDel="00000000" w:rsidR="00000000" w:rsidRPr="00000000">
        <w:rPr>
          <w:rFonts w:ascii="Calibri" w:cs="Calibri" w:eastAsia="Calibri" w:hAnsi="Calibri"/>
          <w:sz w:val="20"/>
          <w:szCs w:val="20"/>
          <w:rtl w:val="0"/>
        </w:rPr>
        <w:t xml:space="preserve">Carla Larrea Sánchez </w:t>
        <w:br w:type="textWrapping"/>
      </w:r>
      <w:r w:rsidDel="00000000" w:rsidR="00000000" w:rsidRPr="00000000">
        <w:rPr>
          <w:rFonts w:ascii="Calibri" w:cs="Calibri" w:eastAsia="Calibri" w:hAnsi="Calibri"/>
          <w:b w:val="1"/>
          <w:sz w:val="20"/>
          <w:szCs w:val="20"/>
          <w:rtl w:val="0"/>
        </w:rPr>
        <w:t xml:space="preserve">Dirección de Producción / Production Director</w:t>
      </w:r>
      <w:r w:rsidDel="00000000" w:rsidR="00000000" w:rsidRPr="00000000">
        <w:rPr>
          <w:rFonts w:ascii="Calibri" w:cs="Calibri" w:eastAsia="Calibri" w:hAnsi="Calibri"/>
          <w:i w:val="1"/>
          <w:sz w:val="20"/>
          <w:szCs w:val="20"/>
          <w:rtl w:val="0"/>
        </w:rPr>
        <w:t xml:space="preserve">:</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Carla Larrea Sánchez. Alegría Albán</w:t>
      </w:r>
    </w:p>
    <w:p w:rsidR="00000000" w:rsidDel="00000000" w:rsidP="00000000" w:rsidRDefault="00000000" w:rsidRPr="00000000" w14:paraId="00000006">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Fotografía / </w:t>
      </w:r>
      <w:r w:rsidDel="00000000" w:rsidR="00000000" w:rsidRPr="00000000">
        <w:rPr>
          <w:rFonts w:ascii="Calibri" w:cs="Calibri" w:eastAsia="Calibri" w:hAnsi="Calibri"/>
          <w:b w:val="1"/>
          <w:i w:val="1"/>
          <w:sz w:val="20"/>
          <w:szCs w:val="20"/>
          <w:rtl w:val="0"/>
        </w:rPr>
        <w:t xml:space="preserve">Cinematography</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Enrique G. Menéndez</w:t>
      </w:r>
    </w:p>
    <w:p w:rsidR="00000000" w:rsidDel="00000000" w:rsidP="00000000" w:rsidRDefault="00000000" w:rsidRPr="00000000" w14:paraId="00000007">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Guión / Script:</w:t>
      </w:r>
      <w:r w:rsidDel="00000000" w:rsidR="00000000" w:rsidRPr="00000000">
        <w:rPr>
          <w:rFonts w:ascii="Calibri" w:cs="Calibri" w:eastAsia="Calibri" w:hAnsi="Calibri"/>
          <w:sz w:val="20"/>
          <w:szCs w:val="20"/>
          <w:rtl w:val="0"/>
        </w:rPr>
        <w:t xml:space="preserve">  Hipatia Arg</w:t>
      </w:r>
      <w:r w:rsidDel="00000000" w:rsidR="00000000" w:rsidRPr="00000000">
        <w:rPr>
          <w:rFonts w:ascii="Calibri" w:cs="Calibri" w:eastAsia="Calibri" w:hAnsi="Calibri"/>
          <w:color w:val="202124"/>
          <w:sz w:val="20"/>
          <w:szCs w:val="20"/>
          <w:highlight w:val="white"/>
          <w:rtl w:val="0"/>
        </w:rPr>
        <w:t xml:space="preserve">ü</w:t>
      </w:r>
      <w:r w:rsidDel="00000000" w:rsidR="00000000" w:rsidRPr="00000000">
        <w:rPr>
          <w:rFonts w:ascii="Calibri" w:cs="Calibri" w:eastAsia="Calibri" w:hAnsi="Calibri"/>
          <w:sz w:val="20"/>
          <w:szCs w:val="20"/>
          <w:rtl w:val="0"/>
        </w:rPr>
        <w:t xml:space="preserve">ero</w:t>
      </w:r>
    </w:p>
    <w:p w:rsidR="00000000" w:rsidDel="00000000" w:rsidP="00000000" w:rsidRDefault="00000000" w:rsidRPr="00000000" w14:paraId="00000008">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Edición / </w:t>
      </w:r>
      <w:r w:rsidDel="00000000" w:rsidR="00000000" w:rsidRPr="00000000">
        <w:rPr>
          <w:rFonts w:ascii="Calibri" w:cs="Calibri" w:eastAsia="Calibri" w:hAnsi="Calibri"/>
          <w:b w:val="1"/>
          <w:i w:val="1"/>
          <w:sz w:val="20"/>
          <w:szCs w:val="20"/>
          <w:rtl w:val="0"/>
        </w:rPr>
        <w:t xml:space="preserve">Editing:  </w:t>
      </w:r>
      <w:r w:rsidDel="00000000" w:rsidR="00000000" w:rsidRPr="00000000">
        <w:rPr>
          <w:rFonts w:ascii="Calibri" w:cs="Calibri" w:eastAsia="Calibri" w:hAnsi="Calibri"/>
          <w:sz w:val="20"/>
          <w:szCs w:val="20"/>
          <w:rtl w:val="0"/>
        </w:rPr>
        <w:t xml:space="preserve">Emmanuel Blanchard</w:t>
      </w:r>
    </w:p>
    <w:p w:rsidR="00000000" w:rsidDel="00000000" w:rsidP="00000000" w:rsidRDefault="00000000" w:rsidRPr="00000000" w14:paraId="00000009">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Sonido / </w:t>
      </w:r>
      <w:r w:rsidDel="00000000" w:rsidR="00000000" w:rsidRPr="00000000">
        <w:rPr>
          <w:rFonts w:ascii="Calibri" w:cs="Calibri" w:eastAsia="Calibri" w:hAnsi="Calibri"/>
          <w:b w:val="1"/>
          <w:i w:val="1"/>
          <w:sz w:val="20"/>
          <w:szCs w:val="20"/>
          <w:rtl w:val="0"/>
        </w:rPr>
        <w:t xml:space="preserve">Sound</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Jonathan Gonzáles. Karina Toapanta</w:t>
      </w:r>
    </w:p>
    <w:p w:rsidR="00000000" w:rsidDel="00000000" w:rsidP="00000000" w:rsidRDefault="00000000" w:rsidRPr="00000000" w14:paraId="0000000A">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Diseño Sonoro/ </w:t>
      </w:r>
      <w:r w:rsidDel="00000000" w:rsidR="00000000" w:rsidRPr="00000000">
        <w:rPr>
          <w:rFonts w:ascii="Calibri" w:cs="Calibri" w:eastAsia="Calibri" w:hAnsi="Calibri"/>
          <w:b w:val="1"/>
          <w:i w:val="1"/>
          <w:sz w:val="20"/>
          <w:szCs w:val="20"/>
          <w:rtl w:val="0"/>
        </w:rPr>
        <w:t xml:space="preserve">Sound Design</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Gabriela Yánez. Emil Plonski.</w:t>
      </w:r>
    </w:p>
    <w:p w:rsidR="00000000" w:rsidDel="00000000" w:rsidP="00000000" w:rsidRDefault="00000000" w:rsidRPr="00000000" w14:paraId="0000000B">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Música original / Original </w:t>
      </w:r>
      <w:r w:rsidDel="00000000" w:rsidR="00000000" w:rsidRPr="00000000">
        <w:rPr>
          <w:rFonts w:ascii="Calibri" w:cs="Calibri" w:eastAsia="Calibri" w:hAnsi="Calibri"/>
          <w:b w:val="1"/>
          <w:i w:val="1"/>
          <w:sz w:val="20"/>
          <w:szCs w:val="20"/>
          <w:rtl w:val="0"/>
        </w:rPr>
        <w:t xml:space="preserve">Music</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Gilberto Rivero</w:t>
      </w:r>
    </w:p>
    <w:p w:rsidR="00000000" w:rsidDel="00000000" w:rsidP="00000000" w:rsidRDefault="00000000" w:rsidRPr="00000000" w14:paraId="0000000C">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Diseño de Producción: </w:t>
      </w:r>
      <w:r w:rsidDel="00000000" w:rsidR="00000000" w:rsidRPr="00000000">
        <w:rPr>
          <w:rFonts w:ascii="Calibri" w:cs="Calibri" w:eastAsia="Calibri" w:hAnsi="Calibri"/>
          <w:sz w:val="20"/>
          <w:szCs w:val="20"/>
          <w:rtl w:val="0"/>
        </w:rPr>
        <w:t xml:space="preserve">Sara Salvador Rojas</w:t>
      </w:r>
    </w:p>
    <w:p w:rsidR="00000000" w:rsidDel="00000000" w:rsidP="00000000" w:rsidRDefault="00000000" w:rsidRPr="00000000" w14:paraId="0000000D">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Diseño de Vestuario / </w:t>
      </w:r>
      <w:r w:rsidDel="00000000" w:rsidR="00000000" w:rsidRPr="00000000">
        <w:rPr>
          <w:rFonts w:ascii="Calibri" w:cs="Calibri" w:eastAsia="Calibri" w:hAnsi="Calibri"/>
          <w:b w:val="1"/>
          <w:i w:val="1"/>
          <w:sz w:val="20"/>
          <w:szCs w:val="20"/>
          <w:rtl w:val="0"/>
        </w:rPr>
        <w:t xml:space="preserve">Costume Design</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Sara Salvador Rojas</w:t>
      </w:r>
    </w:p>
    <w:p w:rsidR="00000000" w:rsidDel="00000000" w:rsidP="00000000" w:rsidRDefault="00000000" w:rsidRPr="00000000" w14:paraId="0000000E">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Diseño de Maquillaje / Make up Design: </w:t>
      </w:r>
      <w:r w:rsidDel="00000000" w:rsidR="00000000" w:rsidRPr="00000000">
        <w:rPr>
          <w:rFonts w:ascii="Calibri" w:cs="Calibri" w:eastAsia="Calibri" w:hAnsi="Calibri"/>
          <w:sz w:val="20"/>
          <w:szCs w:val="20"/>
          <w:rtl w:val="0"/>
        </w:rPr>
        <w:t xml:space="preserve">Fernanda Polanco</w:t>
      </w:r>
    </w:p>
    <w:p w:rsidR="00000000" w:rsidDel="00000000" w:rsidP="00000000" w:rsidRDefault="00000000" w:rsidRPr="00000000" w14:paraId="0000000F">
      <w:pPr>
        <w:spacing w:after="24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Compañía productora </w:t>
      </w:r>
      <w:r w:rsidDel="00000000" w:rsidR="00000000" w:rsidRPr="00000000">
        <w:rPr>
          <w:rFonts w:ascii="Calibri" w:cs="Calibri" w:eastAsia="Calibri" w:hAnsi="Calibri"/>
          <w:b w:val="1"/>
          <w:i w:val="1"/>
          <w:sz w:val="20"/>
          <w:szCs w:val="20"/>
          <w:rtl w:val="0"/>
        </w:rPr>
        <w:t xml:space="preserve">/ Production Company</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Centro de Capacitación Cinematográfica, A.C.</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Reparto </w:t>
      </w:r>
      <w:r w:rsidDel="00000000" w:rsidR="00000000" w:rsidRPr="00000000">
        <w:rPr>
          <w:rFonts w:ascii="Calibri" w:cs="Calibri" w:eastAsia="Calibri" w:hAnsi="Calibri"/>
          <w:b w:val="1"/>
          <w:i w:val="1"/>
          <w:color w:val="000000"/>
          <w:sz w:val="20"/>
          <w:szCs w:val="20"/>
          <w:rtl w:val="0"/>
        </w:rPr>
        <w:t xml:space="preserve">/ Cast: </w:t>
      </w:r>
      <w:r w:rsidDel="00000000" w:rsidR="00000000" w:rsidRPr="00000000">
        <w:rPr>
          <w:rFonts w:ascii="Calibri" w:cs="Calibri" w:eastAsia="Calibri" w:hAnsi="Calibri"/>
          <w:color w:val="000000"/>
          <w:sz w:val="20"/>
          <w:szCs w:val="20"/>
          <w:rtl w:val="0"/>
        </w:rPr>
        <w:t xml:space="preserve">(Actores: nombre de personajes. Ejemplo:  Tom Cruise</w:t>
      </w:r>
      <w:r w:rsidDel="00000000" w:rsidR="00000000" w:rsidRPr="00000000">
        <w:rPr>
          <w:rFonts w:ascii="Calibri" w:cs="Calibri" w:eastAsia="Calibri" w:hAnsi="Calibri"/>
          <w:b w:val="1"/>
          <w:color w:val="000000"/>
          <w:sz w:val="20"/>
          <w:szCs w:val="20"/>
          <w:rtl w:val="0"/>
        </w:rPr>
        <w:t xml:space="preserve">:</w:t>
      </w:r>
      <w:r w:rsidDel="00000000" w:rsidR="00000000" w:rsidRPr="00000000">
        <w:rPr>
          <w:rFonts w:ascii="Calibri" w:cs="Calibri" w:eastAsia="Calibri" w:hAnsi="Calibri"/>
          <w:color w:val="000000"/>
          <w:sz w:val="20"/>
          <w:szCs w:val="20"/>
          <w:rtl w:val="0"/>
        </w:rPr>
        <w:t xml:space="preserve"> Juan )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Julieta Santamaría: Magda.</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Salome Aguirre: Josefina.</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Maya Villacreses: Sara.</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Jeremy Benítez: Lalo</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Julia Silva: Romelia</w:t>
      </w:r>
    </w:p>
    <w:p w:rsidR="00000000" w:rsidDel="00000000" w:rsidP="00000000" w:rsidRDefault="00000000" w:rsidRPr="00000000" w14:paraId="00000016">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br w:type="textWrapping"/>
        <w:t xml:space="preserve">Ventana de proyección / </w:t>
      </w:r>
      <w:r w:rsidDel="00000000" w:rsidR="00000000" w:rsidRPr="00000000">
        <w:rPr>
          <w:rFonts w:ascii="Calibri" w:cs="Calibri" w:eastAsia="Calibri" w:hAnsi="Calibri"/>
          <w:b w:val="1"/>
          <w:i w:val="1"/>
          <w:sz w:val="20"/>
          <w:szCs w:val="20"/>
          <w:rtl w:val="0"/>
        </w:rPr>
        <w:t xml:space="preserve">Aspect ratio</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2:35:1</w:t>
      </w:r>
      <w:r w:rsidDel="00000000" w:rsidR="00000000" w:rsidRPr="00000000">
        <w:rPr>
          <w:rFonts w:ascii="Calibri" w:cs="Calibri" w:eastAsia="Calibri" w:hAnsi="Calibri"/>
          <w:b w:val="1"/>
          <w:sz w:val="20"/>
          <w:szCs w:val="20"/>
          <w:rtl w:val="0"/>
        </w:rPr>
        <w:br w:type="textWrapping"/>
        <w:t xml:space="preserve">Sonido / </w:t>
      </w:r>
      <w:r w:rsidDel="00000000" w:rsidR="00000000" w:rsidRPr="00000000">
        <w:rPr>
          <w:rFonts w:ascii="Calibri" w:cs="Calibri" w:eastAsia="Calibri" w:hAnsi="Calibri"/>
          <w:b w:val="1"/>
          <w:i w:val="1"/>
          <w:sz w:val="20"/>
          <w:szCs w:val="20"/>
          <w:rtl w:val="0"/>
        </w:rPr>
        <w:t xml:space="preserve">Sound</w:t>
      </w:r>
      <w:r w:rsidDel="00000000" w:rsidR="00000000" w:rsidRPr="00000000">
        <w:rPr>
          <w:rFonts w:ascii="Calibri" w:cs="Calibri" w:eastAsia="Calibri" w:hAnsi="Calibri"/>
          <w:sz w:val="20"/>
          <w:szCs w:val="20"/>
          <w:rtl w:val="0"/>
        </w:rPr>
        <w:t xml:space="preserve">: 7.1. Dolby Digital. / Stereo</w:t>
        <w:br w:type="textWrapping"/>
      </w:r>
      <w:r w:rsidDel="00000000" w:rsidR="00000000" w:rsidRPr="00000000">
        <w:rPr>
          <w:rFonts w:ascii="Calibri" w:cs="Calibri" w:eastAsia="Calibri" w:hAnsi="Calibri"/>
          <w:b w:val="1"/>
          <w:sz w:val="20"/>
          <w:szCs w:val="20"/>
          <w:rtl w:val="0"/>
        </w:rPr>
        <w:t xml:space="preserve">Formato de Captura / </w:t>
      </w:r>
      <w:r w:rsidDel="00000000" w:rsidR="00000000" w:rsidRPr="00000000">
        <w:rPr>
          <w:rFonts w:ascii="Calibri" w:cs="Calibri" w:eastAsia="Calibri" w:hAnsi="Calibri"/>
          <w:b w:val="1"/>
          <w:i w:val="1"/>
          <w:sz w:val="20"/>
          <w:szCs w:val="20"/>
          <w:rtl w:val="0"/>
        </w:rPr>
        <w:t xml:space="preserve">Shooting Format</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4k</w:t>
      </w:r>
      <w:r w:rsidDel="00000000" w:rsidR="00000000" w:rsidRPr="00000000">
        <w:rPr>
          <w:rFonts w:ascii="Calibri" w:cs="Calibri" w:eastAsia="Calibri" w:hAnsi="Calibri"/>
          <w:b w:val="1"/>
          <w:sz w:val="20"/>
          <w:szCs w:val="20"/>
          <w:rtl w:val="0"/>
        </w:rPr>
        <w:br w:type="textWrapping"/>
        <w:t xml:space="preserve">Modelo y marca de Cámara: </w:t>
      </w:r>
      <w:r w:rsidDel="00000000" w:rsidR="00000000" w:rsidRPr="00000000">
        <w:rPr>
          <w:rFonts w:ascii="Calibri" w:cs="Calibri" w:eastAsia="Calibri" w:hAnsi="Calibri"/>
          <w:sz w:val="20"/>
          <w:szCs w:val="20"/>
          <w:rtl w:val="0"/>
        </w:rPr>
        <w:t xml:space="preserve">Red dragon</w:t>
      </w:r>
      <w:r w:rsidDel="00000000" w:rsidR="00000000" w:rsidRPr="00000000">
        <w:rPr>
          <w:rFonts w:ascii="Calibri" w:cs="Calibri" w:eastAsia="Calibri" w:hAnsi="Calibri"/>
          <w:b w:val="1"/>
          <w:sz w:val="20"/>
          <w:szCs w:val="20"/>
          <w:rtl w:val="0"/>
        </w:rPr>
        <w:br w:type="textWrapping"/>
        <w:t xml:space="preserve">Modelo y marca de lentes: </w:t>
      </w:r>
      <w:r w:rsidDel="00000000" w:rsidR="00000000" w:rsidRPr="00000000">
        <w:rPr>
          <w:rFonts w:ascii="Calibri" w:cs="Calibri" w:eastAsia="Calibri" w:hAnsi="Calibri"/>
          <w:sz w:val="20"/>
          <w:szCs w:val="20"/>
          <w:rtl w:val="0"/>
        </w:rPr>
        <w:t xml:space="preserve">LOMO ANAMÓRFICOS</w:t>
      </w:r>
      <w:r w:rsidDel="00000000" w:rsidR="00000000" w:rsidRPr="00000000">
        <w:rPr>
          <w:rFonts w:ascii="Calibri" w:cs="Calibri" w:eastAsia="Calibri" w:hAnsi="Calibri"/>
          <w:b w:val="1"/>
          <w:sz w:val="20"/>
          <w:szCs w:val="20"/>
          <w:rtl w:val="0"/>
        </w:rPr>
        <w:br w:type="textWrapping"/>
        <w:t xml:space="preserve">Post Productor: </w:t>
      </w:r>
      <w:r w:rsidDel="00000000" w:rsidR="00000000" w:rsidRPr="00000000">
        <w:rPr>
          <w:rFonts w:ascii="Calibri" w:cs="Calibri" w:eastAsia="Calibri" w:hAnsi="Calibri"/>
          <w:sz w:val="20"/>
          <w:szCs w:val="20"/>
          <w:rtl w:val="0"/>
        </w:rPr>
        <w:t xml:space="preserve">Víctor Gómez</w:t>
      </w:r>
      <w:r w:rsidDel="00000000" w:rsidR="00000000" w:rsidRPr="00000000">
        <w:rPr>
          <w:rFonts w:ascii="Calibri" w:cs="Calibri" w:eastAsia="Calibri" w:hAnsi="Calibri"/>
          <w:b w:val="1"/>
          <w:sz w:val="20"/>
          <w:szCs w:val="20"/>
          <w:rtl w:val="0"/>
        </w:rPr>
        <w:br w:type="textWrapping"/>
        <w:t xml:space="preserve">Colorista: </w:t>
      </w:r>
      <w:r w:rsidDel="00000000" w:rsidR="00000000" w:rsidRPr="00000000">
        <w:rPr>
          <w:rFonts w:ascii="Calibri" w:cs="Calibri" w:eastAsia="Calibri" w:hAnsi="Calibri"/>
          <w:sz w:val="20"/>
          <w:szCs w:val="20"/>
          <w:rtl w:val="0"/>
        </w:rPr>
        <w:t xml:space="preserve">Miguel Alberto Gonzáles. Enrique G. Menéndez</w:t>
      </w:r>
    </w:p>
    <w:p w:rsidR="00000000" w:rsidDel="00000000" w:rsidP="00000000" w:rsidRDefault="00000000" w:rsidRPr="00000000" w14:paraId="00000017">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Fecha de rodaje: </w:t>
      </w:r>
      <w:r w:rsidDel="00000000" w:rsidR="00000000" w:rsidRPr="00000000">
        <w:rPr>
          <w:rFonts w:ascii="Calibri" w:cs="Calibri" w:eastAsia="Calibri" w:hAnsi="Calibri"/>
          <w:sz w:val="20"/>
          <w:szCs w:val="20"/>
          <w:rtl w:val="0"/>
        </w:rPr>
        <w:t xml:space="preserve"> 14 – 19 de marzo de 2018.</w:t>
      </w:r>
      <w:r w:rsidDel="00000000" w:rsidR="00000000" w:rsidRPr="00000000">
        <w:rPr>
          <w:rFonts w:ascii="Calibri" w:cs="Calibri" w:eastAsia="Calibri" w:hAnsi="Calibri"/>
          <w:b w:val="1"/>
          <w:sz w:val="20"/>
          <w:szCs w:val="20"/>
          <w:rtl w:val="0"/>
        </w:rPr>
        <w:br w:type="textWrapping"/>
        <w:t xml:space="preserve">Software utilizado: </w:t>
      </w:r>
      <w:r w:rsidDel="00000000" w:rsidR="00000000" w:rsidRPr="00000000">
        <w:rPr>
          <w:rFonts w:ascii="Calibri" w:cs="Calibri" w:eastAsia="Calibri" w:hAnsi="Calibri"/>
          <w:sz w:val="20"/>
          <w:szCs w:val="20"/>
          <w:rtl w:val="0"/>
        </w:rPr>
        <w:t xml:space="preserve">SCRATCH</w:t>
      </w:r>
      <w:r w:rsidDel="00000000" w:rsidR="00000000" w:rsidRPr="00000000">
        <w:rPr>
          <w:rFonts w:ascii="Calibri" w:cs="Calibri" w:eastAsia="Calibri" w:hAnsi="Calibri"/>
          <w:b w:val="1"/>
          <w:sz w:val="20"/>
          <w:szCs w:val="20"/>
          <w:rtl w:val="0"/>
        </w:rPr>
        <w:br w:type="textWrapping"/>
        <w:t xml:space="preserve">Velocidad de proyección</w:t>
      </w:r>
      <w:r w:rsidDel="00000000" w:rsidR="00000000" w:rsidRPr="00000000">
        <w:rPr>
          <w:rFonts w:ascii="Calibri" w:cs="Calibri" w:eastAsia="Calibri" w:hAnsi="Calibri"/>
          <w:sz w:val="20"/>
          <w:szCs w:val="20"/>
          <w:rtl w:val="0"/>
        </w:rPr>
        <w:t xml:space="preserve"> (24 fps, etc.): 24 fps.</w:t>
        <w:br w:type="textWrapping"/>
      </w:r>
      <w:r w:rsidDel="00000000" w:rsidR="00000000" w:rsidRPr="00000000">
        <w:rPr>
          <w:rFonts w:ascii="Calibri" w:cs="Calibri" w:eastAsia="Calibri" w:hAnsi="Calibri"/>
          <w:b w:val="1"/>
          <w:sz w:val="20"/>
          <w:szCs w:val="20"/>
          <w:rtl w:val="0"/>
        </w:rPr>
        <w:t xml:space="preserve">Género:</w:t>
      </w:r>
      <w:r w:rsidDel="00000000" w:rsidR="00000000" w:rsidRPr="00000000">
        <w:rPr>
          <w:rFonts w:ascii="Calibri" w:cs="Calibri" w:eastAsia="Calibri" w:hAnsi="Calibri"/>
          <w:sz w:val="20"/>
          <w:szCs w:val="20"/>
          <w:rtl w:val="0"/>
        </w:rPr>
        <w:t xml:space="preserve"> Ficción. Drama.</w:t>
      </w:r>
    </w:p>
    <w:p w:rsidR="00000000" w:rsidDel="00000000" w:rsidP="00000000" w:rsidRDefault="00000000" w:rsidRPr="00000000" w14:paraId="00000018">
      <w:pPr>
        <w:spacing w:after="240" w:lineRule="auto"/>
        <w:ind w:left="0"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Tema:</w:t>
      </w:r>
      <w:r w:rsidDel="00000000" w:rsidR="00000000" w:rsidRPr="00000000">
        <w:rPr>
          <w:rFonts w:ascii="Calibri" w:cs="Calibri" w:eastAsia="Calibri" w:hAnsi="Calibri"/>
          <w:sz w:val="20"/>
          <w:szCs w:val="20"/>
          <w:rtl w:val="0"/>
        </w:rPr>
        <w:t xml:space="preserve"> Aborto infantil. Derechos humanos. Mujeres. Aborto. Género y Derechos Humanos. Latinoamérica.</w:t>
        <w:br w:type="textWrapping"/>
      </w:r>
      <w:r w:rsidDel="00000000" w:rsidR="00000000" w:rsidRPr="00000000">
        <w:rPr>
          <w:rFonts w:ascii="Calibri" w:cs="Calibri" w:eastAsia="Calibri" w:hAnsi="Calibri"/>
          <w:b w:val="1"/>
          <w:sz w:val="20"/>
          <w:szCs w:val="20"/>
          <w:rtl w:val="0"/>
        </w:rPr>
        <w:t xml:space="preserve">Locaciones: </w:t>
      </w:r>
    </w:p>
    <w:p w:rsidR="00000000" w:rsidDel="00000000" w:rsidP="00000000" w:rsidRDefault="00000000" w:rsidRPr="00000000" w14:paraId="00000019">
      <w:pPr>
        <w:spacing w:after="24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Parque Cóndor. Otavalo. Provincia de Imbabura. Ecuador.</w:t>
      </w:r>
    </w:p>
    <w:p w:rsidR="00000000" w:rsidDel="00000000" w:rsidP="00000000" w:rsidRDefault="00000000" w:rsidRPr="00000000" w14:paraId="0000001A">
      <w:pPr>
        <w:spacing w:after="24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Termas Aguasavia. Chachimbiro. Provincia de Imbabura. Ecuador.</w:t>
      </w:r>
    </w:p>
    <w:p w:rsidR="00000000" w:rsidDel="00000000" w:rsidP="00000000" w:rsidRDefault="00000000" w:rsidRPr="00000000" w14:paraId="0000001B">
      <w:pPr>
        <w:spacing w:after="24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Lechero. Otavalo. Provincia de Imbabura. Ecuador.</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ind w:left="0" w:firstLine="0"/>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Log line </w:t>
      </w:r>
      <w:r w:rsidDel="00000000" w:rsidR="00000000" w:rsidRPr="00000000">
        <w:rPr>
          <w:rFonts w:ascii="Calibri" w:cs="Calibri" w:eastAsia="Calibri" w:hAnsi="Calibri"/>
          <w:color w:val="000000"/>
          <w:sz w:val="20"/>
          <w:szCs w:val="20"/>
          <w:rtl w:val="0"/>
        </w:rPr>
        <w:t xml:space="preserve">(español e inglés)</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Una madre busca garantizar la libertad de su hija en un país en el que hacerlo es un crimen.</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mother seeks to guarantee her daughter's freedom in a country where doing so is a crime.</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highlight w:val="white"/>
        </w:rPr>
      </w:pPr>
      <w:r w:rsidDel="00000000" w:rsidR="00000000" w:rsidRPr="00000000">
        <w:rPr>
          <w:rFonts w:ascii="Calibri" w:cs="Calibri" w:eastAsia="Calibri" w:hAnsi="Calibri"/>
          <w:b w:val="1"/>
          <w:color w:val="000000"/>
          <w:sz w:val="20"/>
          <w:szCs w:val="20"/>
          <w:highlight w:val="white"/>
          <w:rtl w:val="0"/>
        </w:rPr>
        <w:t xml:space="preserve">Sinopsis corta /  Short </w:t>
      </w:r>
      <w:r w:rsidDel="00000000" w:rsidR="00000000" w:rsidRPr="00000000">
        <w:rPr>
          <w:rFonts w:ascii="Calibri" w:cs="Calibri" w:eastAsia="Calibri" w:hAnsi="Calibri"/>
          <w:b w:val="1"/>
          <w:i w:val="1"/>
          <w:color w:val="000000"/>
          <w:sz w:val="20"/>
          <w:szCs w:val="20"/>
          <w:highlight w:val="white"/>
          <w:rtl w:val="0"/>
        </w:rPr>
        <w:t xml:space="preserve">Synopsis</w:t>
      </w:r>
      <w:r w:rsidDel="00000000" w:rsidR="00000000" w:rsidRPr="00000000">
        <w:rPr>
          <w:rFonts w:ascii="Calibri" w:cs="Calibri" w:eastAsia="Calibri" w:hAnsi="Calibri"/>
          <w:b w:val="1"/>
          <w:color w:val="000000"/>
          <w:sz w:val="20"/>
          <w:szCs w:val="20"/>
          <w:highlight w:val="white"/>
          <w:rtl w:val="0"/>
        </w:rPr>
        <w:t xml:space="preserve"> </w:t>
      </w:r>
      <w:r w:rsidDel="00000000" w:rsidR="00000000" w:rsidRPr="00000000">
        <w:rPr>
          <w:rFonts w:ascii="Calibri" w:cs="Calibri" w:eastAsia="Calibri" w:hAnsi="Calibri"/>
          <w:color w:val="000000"/>
          <w:sz w:val="20"/>
          <w:szCs w:val="20"/>
          <w:highlight w:val="white"/>
          <w:rtl w:val="0"/>
        </w:rPr>
        <w:t xml:space="preserve">(español e inglés)</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highlight w:val="yellow"/>
        </w:rPr>
      </w:pPr>
      <w:r w:rsidDel="00000000" w:rsidR="00000000" w:rsidRPr="00000000">
        <w:rPr>
          <w:rtl w:val="0"/>
        </w:rPr>
      </w:r>
    </w:p>
    <w:p w:rsidR="00000000" w:rsidDel="00000000" w:rsidP="00000000" w:rsidRDefault="00000000" w:rsidRPr="00000000" w14:paraId="00000024">
      <w:pPr>
        <w:spacing w:after="0" w:line="240" w:lineRule="auto"/>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Josefina y su hija Magda se refugian en las montañas andinas para buscar la forma de asegurarse un futuro libre, pese a que esa decisión las puede llevar a prisión.</w:t>
      </w:r>
    </w:p>
    <w:p w:rsidR="00000000" w:rsidDel="00000000" w:rsidP="00000000" w:rsidRDefault="00000000" w:rsidRPr="00000000" w14:paraId="00000025">
      <w:pPr>
        <w:spacing w:after="0" w:line="240" w:lineRule="auto"/>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6">
      <w:pPr>
        <w:spacing w:after="0" w:line="240" w:lineRule="auto"/>
        <w:ind w:hanging="2"/>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Josefina and her daughter Magda take refuge in the Andean mountains to find a way to ensure a free future, despite the fact that this decision could land them in prison.</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Sinopsis larga / </w:t>
      </w:r>
      <w:r w:rsidDel="00000000" w:rsidR="00000000" w:rsidRPr="00000000">
        <w:rPr>
          <w:rFonts w:ascii="Calibri" w:cs="Calibri" w:eastAsia="Calibri" w:hAnsi="Calibri"/>
          <w:b w:val="1"/>
          <w:i w:val="1"/>
          <w:color w:val="000000"/>
          <w:sz w:val="20"/>
          <w:szCs w:val="20"/>
          <w:rtl w:val="0"/>
        </w:rPr>
        <w:t xml:space="preserve">Long Synopsis</w:t>
      </w:r>
      <w:r w:rsidDel="00000000" w:rsidR="00000000" w:rsidRPr="00000000">
        <w:rPr>
          <w:rFonts w:ascii="Calibri" w:cs="Calibri" w:eastAsia="Calibri" w:hAnsi="Calibri"/>
          <w:i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(español e inglés) </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A">
      <w:pPr>
        <w:spacing w:after="0" w:line="240" w:lineRule="auto"/>
        <w:ind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Josefina (35) y su hija Magda (12) emprenden un viaje al interior de las montañas andinas de Ecuador con la intención de encontrar refugio y así, tener la posibilidad de asegurarse un futuro libre a pesar de que su decisión las puede llevar a prisión, a ellas y a las mujeres de quienes reciben ayuda, en un país en el que el aborto, incluso en casos de violación, es ilegal y está penalizado.</w:t>
      </w:r>
    </w:p>
    <w:p w:rsidR="00000000" w:rsidDel="00000000" w:rsidP="00000000" w:rsidRDefault="00000000" w:rsidRPr="00000000" w14:paraId="0000002B">
      <w:pPr>
        <w:spacing w:after="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C">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Josefina (35) and her daughter Magda (12) undertake a trip to the interior of the Andean mountains of Ecuador with the intention of finding refuge and thus having the possibility of ensuring a free future despite the fact that their decision could lead them to prison , to them and to the women from whom they receive help, in a country where abortion, even in cases of rape, is illegal and criminalized.</w:t>
      </w:r>
    </w:p>
    <w:p w:rsidR="00000000" w:rsidDel="00000000" w:rsidP="00000000" w:rsidRDefault="00000000" w:rsidRPr="00000000" w14:paraId="0000002D">
      <w:pPr>
        <w:spacing w:after="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E">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Directora  </w:t>
      </w:r>
      <w:r w:rsidDel="00000000" w:rsidR="00000000" w:rsidRPr="00000000">
        <w:rPr>
          <w:rFonts w:ascii="Calibri" w:cs="Calibri" w:eastAsia="Calibri" w:hAnsi="Calibri"/>
          <w:sz w:val="20"/>
          <w:szCs w:val="20"/>
          <w:rtl w:val="0"/>
        </w:rPr>
        <w:t xml:space="preserve">(no ha sido parte de Berlinale Talents)</w:t>
      </w:r>
    </w:p>
    <w:p w:rsidR="00000000" w:rsidDel="00000000" w:rsidP="00000000" w:rsidRDefault="00000000" w:rsidRPr="00000000" w14:paraId="0000002F">
      <w:pPr>
        <w:spacing w:after="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0">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Biografía / </w:t>
      </w:r>
      <w:r w:rsidDel="00000000" w:rsidR="00000000" w:rsidRPr="00000000">
        <w:rPr>
          <w:rFonts w:ascii="Calibri" w:cs="Calibri" w:eastAsia="Calibri" w:hAnsi="Calibri"/>
          <w:b w:val="1"/>
          <w:i w:val="1"/>
          <w:sz w:val="20"/>
          <w:szCs w:val="20"/>
          <w:rtl w:val="0"/>
        </w:rPr>
        <w:t xml:space="preserve">Biography</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(español e inglés) </w:t>
      </w:r>
    </w:p>
    <w:p w:rsidR="00000000" w:rsidDel="00000000" w:rsidP="00000000" w:rsidRDefault="00000000" w:rsidRPr="00000000" w14:paraId="00000031">
      <w:pPr>
        <w:shd w:fill="ffffff" w:val="clear"/>
        <w:spacing w:after="280" w:before="280" w:line="240" w:lineRule="auto"/>
        <w:ind w:left="0" w:hanging="2"/>
        <w:jc w:val="both"/>
        <w:rPr>
          <w:rFonts w:ascii="Calibri" w:cs="Calibri" w:eastAsia="Calibri" w:hAnsi="Calibri"/>
          <w:b w:val="1"/>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CARLA LARREA SÁNCHEZ</w:t>
      </w:r>
    </w:p>
    <w:p w:rsidR="00000000" w:rsidDel="00000000" w:rsidP="00000000" w:rsidRDefault="00000000" w:rsidRPr="00000000" w14:paraId="00000032">
      <w:pPr>
        <w:shd w:fill="ffffff" w:val="clear"/>
        <w:spacing w:after="280" w:before="280" w:line="24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Quito, 06 de noviembre de 1989. </w:t>
      </w:r>
    </w:p>
    <w:p w:rsidR="00000000" w:rsidDel="00000000" w:rsidP="00000000" w:rsidRDefault="00000000" w:rsidRPr="00000000" w14:paraId="00000033">
      <w:pPr>
        <w:shd w:fill="ffffff" w:val="clear"/>
        <w:spacing w:after="280" w:before="280" w:line="24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carlarreasanchez@gmail.com</w:t>
      </w:r>
    </w:p>
    <w:p w:rsidR="00000000" w:rsidDel="00000000" w:rsidP="00000000" w:rsidRDefault="00000000" w:rsidRPr="00000000" w14:paraId="00000034">
      <w:pPr>
        <w:shd w:fill="ffffff" w:val="clear"/>
        <w:spacing w:after="280" w:before="280" w:line="240" w:lineRule="auto"/>
        <w:ind w:left="0" w:hanging="2"/>
        <w:jc w:val="both"/>
        <w:rPr>
          <w:rFonts w:ascii="Calibri" w:cs="Calibri" w:eastAsia="Calibri" w:hAnsi="Calibri"/>
          <w:sz w:val="20"/>
          <w:szCs w:val="20"/>
        </w:rPr>
      </w:pPr>
      <w:r w:rsidDel="00000000" w:rsidR="00000000" w:rsidRPr="00000000">
        <w:rPr>
          <w:rFonts w:ascii="Calibri" w:cs="Calibri" w:eastAsia="Calibri" w:hAnsi="Calibri"/>
          <w:color w:val="000000"/>
          <w:sz w:val="20"/>
          <w:szCs w:val="20"/>
          <w:vertAlign w:val="baseline"/>
          <w:rtl w:val="0"/>
        </w:rPr>
        <w:t xml:space="preserve">CINEASTA, DOCENTE, INVESTIGADORA.</w:t>
      </w:r>
      <w:r w:rsidDel="00000000" w:rsidR="00000000" w:rsidRPr="00000000">
        <w:rPr>
          <w:rtl w:val="0"/>
        </w:rPr>
      </w:r>
    </w:p>
    <w:p w:rsidR="00000000" w:rsidDel="00000000" w:rsidP="00000000" w:rsidRDefault="00000000" w:rsidRPr="00000000" w14:paraId="00000035">
      <w:pPr>
        <w:shd w:fill="ffffff" w:val="clear"/>
        <w:spacing w:after="280" w:before="280" w:line="240" w:lineRule="auto"/>
        <w:ind w:left="0" w:hanging="2"/>
        <w:jc w:val="both"/>
        <w:rPr>
          <w:rFonts w:ascii="Calibri" w:cs="Calibri" w:eastAsia="Calibri" w:hAnsi="Calibri"/>
          <w:color w:val="000000"/>
          <w:sz w:val="20"/>
          <w:szCs w:val="20"/>
          <w:vertAlign w:val="baseline"/>
        </w:rPr>
      </w:pPr>
      <w:bookmarkStart w:colFirst="0" w:colLast="0" w:name="_heading=h.2awncbdt4v4p" w:id="0"/>
      <w:bookmarkEnd w:id="0"/>
      <w:r w:rsidDel="00000000" w:rsidR="00000000" w:rsidRPr="00000000">
        <w:rPr>
          <w:rFonts w:ascii="Calibri" w:cs="Calibri" w:eastAsia="Calibri" w:hAnsi="Calibri"/>
          <w:color w:val="000000"/>
          <w:sz w:val="20"/>
          <w:szCs w:val="20"/>
          <w:vertAlign w:val="baseline"/>
          <w:rtl w:val="0"/>
        </w:rPr>
        <w:t xml:space="preserve">Directora y productora de cine. Transfeminista. Tecnóloga en Realización y Actuación para Cine (INCINE-Ecuador). Graduada de la Carrera de Realización Cinematográfica con Especialidad en Dirección con Mención Honorífica (Centro de Capacitación Cinematográfica. México). Maestrante becada en Derechos Humanos (Universidade Regional do Noroeste do Estado do Rio Grande do Sul. Brasil). Creadora de LAB ADEC, Laboratorio de Desarrollo de Proyectos Documentales (2021. ADEC. Ecuador). Ex Vicepresidenta de la Asociación de Documentalistas del Ecuador-ADEC- (2020-2021). Residente COOFILM 2021 (España). Creadora, gestora y productora de Lab ADEC – Laboratorio de Desarrollo </w:t>
      </w:r>
      <w:r w:rsidDel="00000000" w:rsidR="00000000" w:rsidRPr="00000000">
        <w:rPr>
          <w:rFonts w:ascii="Calibri" w:cs="Calibri" w:eastAsia="Calibri" w:hAnsi="Calibri"/>
          <w:sz w:val="20"/>
          <w:szCs w:val="20"/>
          <w:rtl w:val="0"/>
        </w:rPr>
        <w:t xml:space="preserve">de Proyectos</w:t>
      </w:r>
      <w:r w:rsidDel="00000000" w:rsidR="00000000" w:rsidRPr="00000000">
        <w:rPr>
          <w:rFonts w:ascii="Calibri" w:cs="Calibri" w:eastAsia="Calibri" w:hAnsi="Calibri"/>
          <w:color w:val="000000"/>
          <w:sz w:val="20"/>
          <w:szCs w:val="20"/>
          <w:vertAlign w:val="baseline"/>
          <w:rtl w:val="0"/>
        </w:rPr>
        <w:t xml:space="preserve"> Documentales-. Ha sido docente de Incine y de la Facultad de Artes de la Universidad Central del Ecuador. Directora del cortometraje “Indeleble” (Festival Internacional de Cine de Morelia, Festival de Cinema Latino Americano de São Paulo, Cinemaissí – Latin American Film Festival, Short Shorts México, Chouf Touhonna Tunis International Feminist Art Festival-Premio “Coup de coeur”, el Festival Pantalla de Cristal México-Premio a “Mejor Banda Sonora”, etc.). Directora de los proyectos de largometraje “La Pajarera” (Fondo para de Desarrollo de Proyectos del ICCA-2017) y “El Secreto de Lía” (COOFILM, 2021). Productora del documental “La loca que derramó el vaso” de María Bethania Velarde (Bolivia Lab; Gender Lab en MICGÉNERO, México-Premio de producción; Santiago Lab en SANFIC, Chile-Segundo Premio, y Plataforma IB en DOCSMX). Productora de desarrollo del documental “El cóndor pasa” de María José Zapata (Fondo para Desarrollo de Proyectos del ICCA 2018; 2019: Campus DocsBarcelona; Residencias Walden; Chile Conecta, Ventana Sur). Actualmente desarrolla y produce varios proyectos de documental y ficción.</w:t>
      </w:r>
    </w:p>
    <w:p w:rsidR="00000000" w:rsidDel="00000000" w:rsidP="00000000" w:rsidRDefault="00000000" w:rsidRPr="00000000" w14:paraId="00000036">
      <w:pPr>
        <w:shd w:fill="ffffff" w:val="clear"/>
        <w:spacing w:after="280" w:before="280" w:line="240" w:lineRule="auto"/>
        <w:ind w:hanging="2"/>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CARLA LARREA SÁNCHEZ. </w:t>
      </w:r>
    </w:p>
    <w:p w:rsidR="00000000" w:rsidDel="00000000" w:rsidP="00000000" w:rsidRDefault="00000000" w:rsidRPr="00000000" w14:paraId="00000037">
      <w:pPr>
        <w:shd w:fill="ffffff" w:val="clear"/>
        <w:spacing w:after="280" w:before="280" w:line="240" w:lineRule="auto"/>
        <w:ind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Quito, 06 of November, 1989. </w:t>
      </w:r>
    </w:p>
    <w:p w:rsidR="00000000" w:rsidDel="00000000" w:rsidP="00000000" w:rsidRDefault="00000000" w:rsidRPr="00000000" w14:paraId="00000038">
      <w:pPr>
        <w:shd w:fill="ffffff" w:val="clear"/>
        <w:spacing w:after="280" w:before="280" w:line="240" w:lineRule="auto"/>
        <w:ind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carlarreasanchez@gmail.com</w:t>
      </w:r>
    </w:p>
    <w:p w:rsidR="00000000" w:rsidDel="00000000" w:rsidP="00000000" w:rsidRDefault="00000000" w:rsidRPr="00000000" w14:paraId="00000039">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FILMMAKER, TEACHER, RESEARCHER.</w:t>
      </w:r>
    </w:p>
    <w:p w:rsidR="00000000" w:rsidDel="00000000" w:rsidP="00000000" w:rsidRDefault="00000000" w:rsidRPr="00000000" w14:paraId="0000003A">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Film director and producer. Transfeminist. Technologist in Filmmaking and Acting (INCINE-Ecuador). Graduated from the Filmmaking Career with a Specialty in Directing with Honorable Mention (Centro de Capacitación Cinematográfica. México).  She is studying her Master Degree in Human Rights with a full-scholarship (Universidade Regional do Noroeste do Estado do Rio Grande do Sul. Brazil). </w:t>
      </w:r>
      <w:r w:rsidDel="00000000" w:rsidR="00000000" w:rsidRPr="00000000">
        <w:rPr>
          <w:rFonts w:ascii="Calibri" w:cs="Calibri" w:eastAsia="Calibri" w:hAnsi="Calibri"/>
          <w:color w:val="000000"/>
          <w:sz w:val="20"/>
          <w:szCs w:val="20"/>
          <w:vertAlign w:val="baseline"/>
          <w:rtl w:val="0"/>
        </w:rPr>
        <w:t xml:space="preserve">Creator of LAB ADEC, Laboratorio de Desarrollo de Proyectos Documentales (2021. ADEC. Ecuador)</w:t>
      </w:r>
      <w:r w:rsidDel="00000000" w:rsidR="00000000" w:rsidRPr="00000000">
        <w:rPr>
          <w:rFonts w:ascii="Calibri" w:cs="Calibri" w:eastAsia="Calibri" w:hAnsi="Calibri"/>
          <w:sz w:val="20"/>
          <w:szCs w:val="20"/>
          <w:rtl w:val="0"/>
        </w:rPr>
        <w:t xml:space="preserve"> Ex Vice President of the Association of Documentalists of Ecuador-ADEC- (2020-2021). COOFILM 2021 Resident (Spain). Creator and producer of Lab ADEC –Development Laboratory of Documentary Projects-. She has been a teacher at Incine and at the Faculty of Arts at the Central University of Ecuador. Director of the short film “Indeleble” (Morelia International Film Festival, São Paulo Latin American Film Festival, Cinemaissí - Latin American Film Festival, Mexico Short Shorts, Chouf Touhonna Tunis International Feminist Art Festival-“Coup de coeur” Award, the Crystal Screen Festival Mexico-Award for "Best Soundtrack", etc.). Director of the  film projects “La Pajarera” (ICCA-2017 Project Development Fund) and “El Secreto de Lía” (COOFILM, 2021). Producer of the documentary "La loca que derramó el vaso" by María Bethania Velarde (Bolivia Lab; Gender Lab at MICGÉNERO, Mexico-Production Award; Santiago Lab at SANFIC, Chile-Second Prize, and IB Platform at DOCSMX). Development producer of the documentary “El condor pasa” by María José Zapata (ICCA Project Development Fund 2018; 2019: Campus DocsBarcelona; Walden Residences; Chile Conecta, Ventana Sur). She currently develops and produces several documentary and fiction projects.</w:t>
      </w:r>
    </w:p>
    <w:p w:rsidR="00000000" w:rsidDel="00000000" w:rsidP="00000000" w:rsidRDefault="00000000" w:rsidRPr="00000000" w14:paraId="0000003B">
      <w:pPr>
        <w:spacing w:after="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C">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Filmografía / </w:t>
      </w:r>
      <w:r w:rsidDel="00000000" w:rsidR="00000000" w:rsidRPr="00000000">
        <w:rPr>
          <w:rFonts w:ascii="Calibri" w:cs="Calibri" w:eastAsia="Calibri" w:hAnsi="Calibri"/>
          <w:b w:val="1"/>
          <w:i w:val="1"/>
          <w:sz w:val="20"/>
          <w:szCs w:val="20"/>
          <w:rtl w:val="0"/>
        </w:rPr>
        <w:t xml:space="preserve">Filmography</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(español e inglés) </w:t>
      </w:r>
    </w:p>
    <w:p w:rsidR="00000000" w:rsidDel="00000000" w:rsidP="00000000" w:rsidRDefault="00000000" w:rsidRPr="00000000" w14:paraId="0000003D">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“El Secreto de Lía” / Lía’s Secret, 2022 /  En escritura- Writing/ Ficción - Fiction, 90 mins. </w:t>
      </w:r>
    </w:p>
    <w:p w:rsidR="00000000" w:rsidDel="00000000" w:rsidP="00000000" w:rsidRDefault="00000000" w:rsidRPr="00000000" w14:paraId="0000003E">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“La Pajarera” / The birdcage, 2022 / En desarrollo - Development / Documentary, 90 mins.</w:t>
      </w:r>
    </w:p>
    <w:p w:rsidR="00000000" w:rsidDel="00000000" w:rsidP="00000000" w:rsidRDefault="00000000" w:rsidRPr="00000000" w14:paraId="0000003F">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“Por Magda” / For Magda, 2022 / DCP / Ficción. Fiction, 14:43 mins. </w:t>
      </w:r>
    </w:p>
    <w:p w:rsidR="00000000" w:rsidDel="00000000" w:rsidP="00000000" w:rsidRDefault="00000000" w:rsidRPr="00000000" w14:paraId="00000040">
      <w:pPr>
        <w:spacing w:after="0" w:lineRule="auto"/>
        <w:ind w:left="-2"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“Indeleble” / Indelible, 2016 / DCP / Ficción - Fiction,  15 min. </w:t>
      </w:r>
    </w:p>
    <w:p w:rsidR="00000000" w:rsidDel="00000000" w:rsidP="00000000" w:rsidRDefault="00000000" w:rsidRPr="00000000" w14:paraId="00000041">
      <w:pPr>
        <w:spacing w:after="0" w:lineRule="auto"/>
        <w:ind w:left="-2"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“Días de Abril” / Aphril’s days, 2010 / DVD/ Ficción -Fiction, 14 min. </w:t>
      </w:r>
    </w:p>
    <w:p w:rsidR="00000000" w:rsidDel="00000000" w:rsidP="00000000" w:rsidRDefault="00000000" w:rsidRPr="00000000" w14:paraId="00000042">
      <w:pPr>
        <w:spacing w:after="0" w:lineRule="auto"/>
        <w:ind w:left="-2"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“¿Te gustan las manzanas?” / Do you like apples? , 2009 / DVD / Ficción - Fiction, 14 min. </w:t>
      </w:r>
    </w:p>
    <w:p w:rsidR="00000000" w:rsidDel="00000000" w:rsidP="00000000" w:rsidRDefault="00000000" w:rsidRPr="00000000" w14:paraId="00000043">
      <w:pPr>
        <w:spacing w:after="0" w:lineRule="auto"/>
        <w:ind w:left="-2"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“Laberinto de Reflejos” /Reflex maze, 2008 / DVD / Documental - Documentary, 12 min. </w:t>
      </w:r>
    </w:p>
    <w:p w:rsidR="00000000" w:rsidDel="00000000" w:rsidP="00000000" w:rsidRDefault="00000000" w:rsidRPr="00000000" w14:paraId="00000044">
      <w:pPr>
        <w:spacing w:after="0" w:lineRule="auto"/>
        <w:ind w:left="-2"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“Autorretrato” / Self Portrait, 2007 / DVD / Documental - Documentary, 6 min. </w:t>
      </w:r>
    </w:p>
    <w:p w:rsidR="00000000" w:rsidDel="00000000" w:rsidP="00000000" w:rsidRDefault="00000000" w:rsidRPr="00000000" w14:paraId="00000045">
      <w:pPr>
        <w:spacing w:after="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6">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Apuntes de la Directora / </w:t>
      </w:r>
      <w:r w:rsidDel="00000000" w:rsidR="00000000" w:rsidRPr="00000000">
        <w:rPr>
          <w:rFonts w:ascii="Calibri" w:cs="Calibri" w:eastAsia="Calibri" w:hAnsi="Calibri"/>
          <w:b w:val="1"/>
          <w:i w:val="1"/>
          <w:sz w:val="20"/>
          <w:szCs w:val="20"/>
          <w:rtl w:val="0"/>
        </w:rPr>
        <w:t xml:space="preserve">Notes from the Director</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(español e inglés)</w:t>
      </w:r>
    </w:p>
    <w:p w:rsidR="00000000" w:rsidDel="00000000" w:rsidP="00000000" w:rsidRDefault="00000000" w:rsidRPr="00000000" w14:paraId="00000047">
      <w:pPr>
        <w:spacing w:after="240" w:before="240" w:lineRule="auto"/>
        <w:ind w:firstLine="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La libertad es más fuerte que el miedo-</w:t>
      </w:r>
    </w:p>
    <w:p w:rsidR="00000000" w:rsidDel="00000000" w:rsidP="00000000" w:rsidRDefault="00000000" w:rsidRPr="00000000" w14:paraId="00000048">
      <w:pPr>
        <w:spacing w:after="240" w:before="240" w:lineRule="auto"/>
        <w:ind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 Magda” es un cortometraje que explora la relación entre madre e hija en un momento en el que se reconocen como mujeres la una a la otra. Es una historia de amor materno-filial que se desarrolla durante un viaje que realizan MAGDA, una niña de 11 años y JOSEFINA, su madre, de aproximadamente 35 años, que busca las mejores condiciones para que su hija pueda abortar de manera segura, no solo a nivel de condiciones de salud sino también protegiendo su integridad y su libertad en un país – Ecuador-  en el que el aborto es ilegal y está penalizado con sentencias de hasta dos años de cárcel.</w:t>
      </w:r>
    </w:p>
    <w:p w:rsidR="00000000" w:rsidDel="00000000" w:rsidP="00000000" w:rsidRDefault="00000000" w:rsidRPr="00000000" w14:paraId="00000049">
      <w:pPr>
        <w:spacing w:after="240" w:before="240" w:lineRule="auto"/>
        <w:ind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Para mí, contar esta historia es un acto de amor y de denuncia necesario y urgente en nuestro contexto latinoamericano, principalmente en Ecuador, país en el que nací y en el que, hasta el día de hoy, las leyes y los prejuicios de los gobiernos y de distintos movimientos sociales y religiosos nos han impedido a las mujeres, niñas y personas gestantes poder decidir sobre nuestros cuerpos, sobre nuestras vidas, incluso en casos de violencia por medios sexuales (violación) y con agravantes de agresiones a menores de edad. Realizar este cortometraje responde a mi búsqueda personal como mujer y como realizadora para poner esta complejidad sobre la mesa: ¿qué hay más allá de un aborto?, ¿cuáles son las circunstancias por las que atravesamos al tomar una decisión así?, ¿cuáles son los obstáculos externos y sobre todo internos que debemos superar durante este proceso?, ¿quiénes, cómo y desde dónde nos acompañamos en estas decisiones , ¿cuánto amor puede existir al tomar la decisión de abortar y de acompañar un aborto?...</w:t>
      </w:r>
    </w:p>
    <w:p w:rsidR="00000000" w:rsidDel="00000000" w:rsidP="00000000" w:rsidRDefault="00000000" w:rsidRPr="00000000" w14:paraId="0000004A">
      <w:pPr>
        <w:spacing w:after="240" w:before="240" w:lineRule="auto"/>
        <w:ind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Esta película es un suspiro que no concluye: empieza mientras se inhala el aire y termina antes de poder soltarlo. “Por Magda” se desarrolla en la sierra norte ecuatoriana, en los Andes, un escenario fundamental: las montañas como símbolo de contención, esta contención como lugar seguro, lo cálido, el hogar, la casa, el abrazo. Estar rodeada de los Andes significa saber que hay una raíz que siempre está ahí: la tierra, el centro al que siempre se puede volver. Y los colores que envuelven esta atmósfera transitan entre los verdes y los ocres, la madera y la naturaleza de páramo andino, principales referentes de la paleta de color de esta película.</w:t>
      </w:r>
    </w:p>
    <w:p w:rsidR="00000000" w:rsidDel="00000000" w:rsidP="00000000" w:rsidRDefault="00000000" w:rsidRPr="00000000" w14:paraId="0000004B">
      <w:pPr>
        <w:spacing w:after="240" w:before="240" w:lineRule="auto"/>
        <w:ind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Este filme se cuenta, principalmente, desde el punto de vista de JOSEFINA y el lenguaje cinematográfico indaga la sensación de que varias cosas pasan en simultáneo. Para conseguir esta sensación usamos 2:35:1 y lentes angulares que, con mucha profundidad de campo, nos permitieron ver lo que pasa más allá de la inmediatez de los personajes y, además, nos dieron la posibilidad de retratar los Andes, teniendo su presencia constante, volviéndolos así un elemento emotivo fundamental en la narración, más allá de ser solamente el escenario de fondo. Los encuadres narran lo que ven, sienten, viven y deciden los personajes, jugando con el uso del foco selectivo, que estará, en su mayoría, ligado a la mirada de Josefina.</w:t>
      </w:r>
    </w:p>
    <w:p w:rsidR="00000000" w:rsidDel="00000000" w:rsidP="00000000" w:rsidRDefault="00000000" w:rsidRPr="00000000" w14:paraId="0000004C">
      <w:pPr>
        <w:spacing w:after="240" w:before="240" w:lineRule="auto"/>
        <w:ind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espontaneidad fue uno de los ejes de trabajo con las actrices, principalmente con Magda y Josefina, quienes son interpretadas por una madre y una hija reales, que tienen una relación real muy similar a la descrita en el guion. Con una relación tan sólida y compleja como la de las actrices, indagamos en la improvisación de las secuencias a partir del lugar en donde ellas habitan su día a día, teniendo en cuenta las acciones fundamentales del guion que hacen avanzar y desarrollar la historia y el conflicto. Durante la puesta en escena, los aportes de las actrices y el actor fueron determinantes para que la cámara encontrara su lugar y su cadencia precisas, y puso énfasis, sobre todo, en las miradas, pequeños gestos y acciones que llevaban en sí mismos rasgos característicos de los personajes y sus sentires durante esta historia. A través del sonido, trabajamos en la construcción de una sonoridad particular del viento andino para así apoyar la presencia emocional de los Andes.</w:t>
      </w:r>
    </w:p>
    <w:p w:rsidR="00000000" w:rsidDel="00000000" w:rsidP="00000000" w:rsidRDefault="00000000" w:rsidRPr="00000000" w14:paraId="0000004D">
      <w:pPr>
        <w:spacing w:after="240" w:before="240" w:lineRule="auto"/>
        <w:ind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 Magda” es un statement claro y concreto sobre mi postura ante la problemática del aborto infantil, abordaba con el cuidado y el rigor cinematográficos, en compañía de un equipo muy sensible al tema, que puso a disposición de esta película sus conocimientos y sensibilidades.</w:t>
      </w:r>
    </w:p>
    <w:p w:rsidR="00000000" w:rsidDel="00000000" w:rsidP="00000000" w:rsidRDefault="00000000" w:rsidRPr="00000000" w14:paraId="0000004E">
      <w:pPr>
        <w:spacing w:after="240" w:before="240" w:lineRule="auto"/>
        <w:ind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Carla Larrea Sánchez.</w:t>
      </w:r>
    </w:p>
    <w:p w:rsidR="00000000" w:rsidDel="00000000" w:rsidP="00000000" w:rsidRDefault="00000000" w:rsidRPr="00000000" w14:paraId="0000004F">
      <w:pPr>
        <w:spacing w:after="0" w:lineRule="auto"/>
        <w:ind w:hanging="2"/>
        <w:rPr>
          <w:rFonts w:ascii="Calibri" w:cs="Calibri" w:eastAsia="Calibri" w:hAnsi="Calibri"/>
          <w:b w:val="1"/>
          <w:i w:val="1"/>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i w:val="1"/>
          <w:sz w:val="20"/>
          <w:szCs w:val="20"/>
          <w:rtl w:val="0"/>
        </w:rPr>
        <w:t xml:space="preserve">Notes from the Director</w:t>
      </w:r>
    </w:p>
    <w:p w:rsidR="00000000" w:rsidDel="00000000" w:rsidP="00000000" w:rsidRDefault="00000000" w:rsidRPr="00000000" w14:paraId="00000050">
      <w:pPr>
        <w:spacing w:after="0" w:lineRule="auto"/>
        <w:ind w:hanging="2"/>
        <w:rPr>
          <w:rFonts w:ascii="Calibri" w:cs="Calibri" w:eastAsia="Calibri" w:hAnsi="Calibri"/>
          <w:b w:val="1"/>
          <w:i w:val="1"/>
          <w:sz w:val="20"/>
          <w:szCs w:val="20"/>
        </w:rPr>
      </w:pPr>
      <w:r w:rsidDel="00000000" w:rsidR="00000000" w:rsidRPr="00000000">
        <w:rPr>
          <w:rtl w:val="0"/>
        </w:rPr>
      </w:r>
    </w:p>
    <w:p w:rsidR="00000000" w:rsidDel="00000000" w:rsidP="00000000" w:rsidRDefault="00000000" w:rsidRPr="00000000" w14:paraId="00000051">
      <w:pPr>
        <w:spacing w:after="0" w:lineRule="auto"/>
        <w:ind w:left="720" w:hanging="2.0000000000000284"/>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-Freedom is stronger than fear-</w:t>
      </w:r>
    </w:p>
    <w:p w:rsidR="00000000" w:rsidDel="00000000" w:rsidP="00000000" w:rsidRDefault="00000000" w:rsidRPr="00000000" w14:paraId="00000052">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 Magda” is a short film that explores the relationship between mother and daughter at a time when they recognize each other as women. It is a story of mother-child love that takes place during a trip made by MAGDA, an 11-year-old girl, and JOSEFINA, her mother, who is approximately 30 years old, who is looking for the best conditions so that her daughter can have a safe abortion, not only at the level of health conditions but also protecting their integrity and their freedom in a country - Ecuador - where abortion is illegal and is penalized with sentences of up to two years in prison.</w:t>
      </w:r>
    </w:p>
    <w:p w:rsidR="00000000" w:rsidDel="00000000" w:rsidP="00000000" w:rsidRDefault="00000000" w:rsidRPr="00000000" w14:paraId="00000053">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 me, telling this story is a necessary and urgent act of love and denunciation in our Latin American context, mainly in Ecuador, the country where I was born and in which, to this day, the laws and the prejudices of governments and different social and religious movements have prevented women, girls and pregnant people from being able to decide about our bodies, about our lives, even in cases of violence by sexual means (rape) and aggravated by attacks on minors. Making this short film responds to my personal search as a woman and as a filmmaker to put this complexity on the table: what is there beyond an abortion? What are the circumstances we go through when making such a decision? the external and above all internal obstacles that we must overcome during this process? Who, how and from where do we accompany each other in these decisions, how much love can there be when making the decision to abort and accompany an abortion? ...</w:t>
      </w:r>
    </w:p>
    <w:p w:rsidR="00000000" w:rsidDel="00000000" w:rsidP="00000000" w:rsidRDefault="00000000" w:rsidRPr="00000000" w14:paraId="00000054">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movie is a never ending sigh: it begins while the air is inhaled and ends before you can let it go. “Por Magda” takes place in the northern Ecuadorian highlands, in the Andes, a fundamental setting: the mountains as a symbol of containment, this containment as a safe place, the warm, the home, the house, the embrace. Being surrounded by the Andes means knowing that there is a root that is always there: the earth, the center to which you can always return. And the colors that surround this atmosphere pass between greens and ocher, wood and the nature of the Andean páramo, the main references of the color palette of this film.</w:t>
      </w:r>
    </w:p>
    <w:p w:rsidR="00000000" w:rsidDel="00000000" w:rsidP="00000000" w:rsidRDefault="00000000" w:rsidRPr="00000000" w14:paraId="00000055">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film is told, mainly, from the point of view of JOSEFINA and the cinematographic language investigates the feeling that several things happen simultaneously. To achieve this sensation we used 2: 35: 1 and angular lenses that, with a lot of depth of field, allowed us to see what happens beyond the immediacy of the characters and, in addition, they gave us the possibility of portraying the Andes, having its constant presence, thus making them a fundamental emotional element in the narrative, beyond being only the background scene. The frames narrate what the characters see, feel, live and decide, playing with the use of selective focus, which will, for the most part, be linked to Josefina's gaze.</w:t>
      </w:r>
    </w:p>
    <w:p w:rsidR="00000000" w:rsidDel="00000000" w:rsidP="00000000" w:rsidRDefault="00000000" w:rsidRPr="00000000" w14:paraId="00000056">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Spontaneity was one of the axes of work with the actresses, mainly with Magda and Josefina, who are played by a real mother and daughter, who have a real relationship very similar to that described in the script. With a relationship as solid and complex as that of the actresses, we investigate the improvisation of the sequences from the place where they inhabit their day to day, taking into account the fundamental actions of the script that advance and develop the story and the conflict. During the staging, the contributions of the actresses and the actor were decisive for the camera to find its place and its precise cadence, and put emphasis, above all, on the looks, small gestures and actions that carried in themselves characteristic features of the characters and their feelings during this story. Through sound, we work on the construction of a particular sound of the Andean wind in order to support the emotional presence of the Andes.</w:t>
      </w:r>
    </w:p>
    <w:p w:rsidR="00000000" w:rsidDel="00000000" w:rsidP="00000000" w:rsidRDefault="00000000" w:rsidRPr="00000000" w14:paraId="00000057">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 Magda" is a clear and concrete statement about my position on the problem of child abortion, approached with cinematographic care and rigor, in the company of a team very sensitive to the subject, who made their knowledge and sensibilities available to this film .</w:t>
      </w:r>
    </w:p>
    <w:p w:rsidR="00000000" w:rsidDel="00000000" w:rsidP="00000000" w:rsidRDefault="00000000" w:rsidRPr="00000000" w14:paraId="00000058">
      <w:pPr>
        <w:spacing w:after="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9">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Carla Larrea Sánchez</w:t>
      </w:r>
    </w:p>
    <w:p w:rsidR="00000000" w:rsidDel="00000000" w:rsidP="00000000" w:rsidRDefault="00000000" w:rsidRPr="00000000" w14:paraId="0000005A">
      <w:pPr>
        <w:spacing w:after="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B">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Cinefotógrafo</w:t>
      </w:r>
      <w:r w:rsidDel="00000000" w:rsidR="00000000" w:rsidRPr="00000000">
        <w:rPr>
          <w:rFonts w:ascii="Calibri" w:cs="Calibri" w:eastAsia="Calibri" w:hAnsi="Calibri"/>
          <w:sz w:val="20"/>
          <w:szCs w:val="20"/>
          <w:rtl w:val="0"/>
        </w:rPr>
        <w:t xml:space="preserve">  (no ha sido parte de Berlinale Talents)</w:t>
      </w:r>
    </w:p>
    <w:p w:rsidR="00000000" w:rsidDel="00000000" w:rsidP="00000000" w:rsidRDefault="00000000" w:rsidRPr="00000000" w14:paraId="0000005C">
      <w:pPr>
        <w:spacing w:after="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D">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Biografía / </w:t>
      </w:r>
      <w:r w:rsidDel="00000000" w:rsidR="00000000" w:rsidRPr="00000000">
        <w:rPr>
          <w:rFonts w:ascii="Calibri" w:cs="Calibri" w:eastAsia="Calibri" w:hAnsi="Calibri"/>
          <w:b w:val="1"/>
          <w:i w:val="1"/>
          <w:sz w:val="20"/>
          <w:szCs w:val="20"/>
          <w:rtl w:val="0"/>
        </w:rPr>
        <w:t xml:space="preserve">Biography</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(español e inglés)</w:t>
      </w:r>
    </w:p>
    <w:p w:rsidR="00000000" w:rsidDel="00000000" w:rsidP="00000000" w:rsidRDefault="00000000" w:rsidRPr="00000000" w14:paraId="0000005E">
      <w:pPr>
        <w:spacing w:after="0" w:lineRule="auto"/>
        <w:ind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Enrique G. Menéndez</w:t>
      </w:r>
    </w:p>
    <w:p w:rsidR="00000000" w:rsidDel="00000000" w:rsidP="00000000" w:rsidRDefault="00000000" w:rsidRPr="00000000" w14:paraId="0000005F">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Ciudad de México, 13 de Agosto de 1983.</w:t>
      </w:r>
    </w:p>
    <w:p w:rsidR="00000000" w:rsidDel="00000000" w:rsidP="00000000" w:rsidRDefault="00000000" w:rsidRPr="00000000" w14:paraId="00000060">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menendezenrique.g@gmail.com </w:t>
      </w:r>
    </w:p>
    <w:p w:rsidR="00000000" w:rsidDel="00000000" w:rsidP="00000000" w:rsidRDefault="00000000" w:rsidRPr="00000000" w14:paraId="00000061">
      <w:pPr>
        <w:spacing w:after="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2">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Licenciado en Comunicación Social y estudió la especialidad en Cinefotografía en el Centro de Capacitación Cinematográfica. Desde el 2010 ha colaborado en distintos proyectos cinematográficos de largometraje en distintas áreas, en los que destacan “La cuarta compañía”, “Ayúdame a pasar la noche”, “la masacre en Teques”, “Si yo fuera tu”, “Chilangolandia”, “Mamá se fue de viaje”, etc.</w:t>
      </w:r>
      <w:r w:rsidDel="00000000" w:rsidR="00000000" w:rsidRPr="00000000">
        <w:rPr>
          <w:rFonts w:ascii="Tahoma" w:cs="Tahoma" w:eastAsia="Tahoma" w:hAnsi="Tahoma"/>
          <w:sz w:val="20"/>
          <w:szCs w:val="20"/>
          <w:rtl w:val="0"/>
        </w:rPr>
        <w:t xml:space="preserve"> </w:t>
      </w:r>
      <w:r w:rsidDel="00000000" w:rsidR="00000000" w:rsidRPr="00000000">
        <w:rPr>
          <w:rtl w:val="0"/>
        </w:rPr>
      </w:r>
    </w:p>
    <w:p w:rsidR="00000000" w:rsidDel="00000000" w:rsidP="00000000" w:rsidRDefault="00000000" w:rsidRPr="00000000" w14:paraId="00000063">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Trabajó en las series de televisión: “Diablo Guardián”, “Por la máscara”, “Tijuana”, “La bandida”, “Los protegidos”, “La muchacha que limpia”, etc</w:t>
      </w:r>
      <w:r w:rsidDel="00000000" w:rsidR="00000000" w:rsidRPr="00000000">
        <w:rPr>
          <w:rFonts w:ascii="Tahoma" w:cs="Tahoma" w:eastAsia="Tahoma" w:hAnsi="Tahoma"/>
          <w:sz w:val="20"/>
          <w:szCs w:val="20"/>
          <w:rtl w:val="0"/>
        </w:rPr>
        <w:t xml:space="preserve"> </w:t>
      </w:r>
      <w:r w:rsidDel="00000000" w:rsidR="00000000" w:rsidRPr="00000000">
        <w:rPr>
          <w:rtl w:val="0"/>
        </w:rPr>
      </w:r>
    </w:p>
    <w:p w:rsidR="00000000" w:rsidDel="00000000" w:rsidP="00000000" w:rsidRDefault="00000000" w:rsidRPr="00000000" w14:paraId="00000064">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2016 filmó su ópera prima documental “Las Menéndez” película que se encuentra en proceso de postproducción.</w:t>
      </w:r>
      <w:r w:rsidDel="00000000" w:rsidR="00000000" w:rsidRPr="00000000">
        <w:rPr>
          <w:rFonts w:ascii="Tahoma" w:cs="Tahoma" w:eastAsia="Tahoma" w:hAnsi="Tahoma"/>
          <w:sz w:val="20"/>
          <w:szCs w:val="20"/>
          <w:rtl w:val="0"/>
        </w:rPr>
        <w:t xml:space="preserve"> </w:t>
      </w:r>
      <w:r w:rsidDel="00000000" w:rsidR="00000000" w:rsidRPr="00000000">
        <w:rPr>
          <w:rFonts w:ascii="Calibri" w:cs="Calibri" w:eastAsia="Calibri" w:hAnsi="Calibri"/>
          <w:sz w:val="20"/>
          <w:szCs w:val="20"/>
          <w:rtl w:val="0"/>
        </w:rPr>
        <w:t xml:space="preserve">Ha fotografiadlo distintos cortometrajes en los que destacan; “Decir Adiós” Andrés Delgado, “Natus” Omar Flores Sarabia, “Un juego” Santiago Celorio, “Necrópolis” Mateo Granillo, “Cinturón de Seguridad” Jonathan Anzo, “Percepción” Diana Lucia Espinoza de los Monteros, “Del silencio” Horacio Romo Mercado, etc.</w:t>
      </w:r>
      <w:r w:rsidDel="00000000" w:rsidR="00000000" w:rsidRPr="00000000">
        <w:rPr>
          <w:rFonts w:ascii="Tahoma" w:cs="Tahoma" w:eastAsia="Tahoma" w:hAnsi="Tahoma"/>
          <w:sz w:val="20"/>
          <w:szCs w:val="20"/>
          <w:rtl w:val="0"/>
        </w:rPr>
        <w:t xml:space="preserve"> </w:t>
      </w:r>
      <w:r w:rsidDel="00000000" w:rsidR="00000000" w:rsidRPr="00000000">
        <w:rPr>
          <w:rFonts w:ascii="Calibri" w:cs="Calibri" w:eastAsia="Calibri" w:hAnsi="Calibri"/>
          <w:sz w:val="20"/>
          <w:szCs w:val="20"/>
          <w:rtl w:val="0"/>
        </w:rPr>
        <w:t xml:space="preserve">Un fotógrafo en continua preparación para afrontar las vanguardias tecnológicas y creativas que el cine de hoy en día requiere.</w:t>
      </w:r>
    </w:p>
    <w:p w:rsidR="00000000" w:rsidDel="00000000" w:rsidP="00000000" w:rsidRDefault="00000000" w:rsidRPr="00000000" w14:paraId="00000065">
      <w:pPr>
        <w:spacing w:after="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6">
      <w:pPr>
        <w:spacing w:after="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7">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ENGLISH</w:t>
      </w:r>
    </w:p>
    <w:p w:rsidR="00000000" w:rsidDel="00000000" w:rsidP="00000000" w:rsidRDefault="00000000" w:rsidRPr="00000000" w14:paraId="00000068">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Enrique G. Menéndez </w:t>
      </w:r>
    </w:p>
    <w:p w:rsidR="00000000" w:rsidDel="00000000" w:rsidP="00000000" w:rsidRDefault="00000000" w:rsidRPr="00000000" w14:paraId="00000069">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Mexico City, 13th of August, 1983. </w:t>
      </w:r>
    </w:p>
    <w:p w:rsidR="00000000" w:rsidDel="00000000" w:rsidP="00000000" w:rsidRDefault="00000000" w:rsidRPr="00000000" w14:paraId="0000006A">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menendezenrique.g@gmail.com </w:t>
      </w:r>
    </w:p>
    <w:p w:rsidR="00000000" w:rsidDel="00000000" w:rsidP="00000000" w:rsidRDefault="00000000" w:rsidRPr="00000000" w14:paraId="0000006B">
      <w:pPr>
        <w:spacing w:after="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C">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 graduated in ‘Social Communication’ in UAM Xochimilco. He studied ‘Cinematography’ at Centro de Capacitación Cinematográfica A.C. (CCC).</w:t>
      </w:r>
    </w:p>
    <w:p w:rsidR="00000000" w:rsidDel="00000000" w:rsidP="00000000" w:rsidRDefault="00000000" w:rsidRPr="00000000" w14:paraId="0000006D">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Since 2010, he has colaborated at multiple feature films in different areas, which the most outstanding one are “The 4th company” “Help me make through the night” “Teque’s Massacre”, “If I were you”, “Chilangolandia”, “Mama went on vacations” amongst others.</w:t>
      </w:r>
    </w:p>
    <w:p w:rsidR="00000000" w:rsidDel="00000000" w:rsidP="00000000" w:rsidRDefault="00000000" w:rsidRPr="00000000" w14:paraId="0000006E">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 has worked in the tv series “Diablo Guardián”, “Por la mascara”, “Tijuana”, “La bandida”, “Los protegidos”, “La muchacha que limpia”, etc.</w:t>
      </w:r>
    </w:p>
    <w:p w:rsidR="00000000" w:rsidDel="00000000" w:rsidP="00000000" w:rsidRDefault="00000000" w:rsidRPr="00000000" w14:paraId="0000006F">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2016 he directed his first documentary film titled “Las menéndez” film in postproduction.</w:t>
      </w:r>
    </w:p>
    <w:p w:rsidR="00000000" w:rsidDel="00000000" w:rsidP="00000000" w:rsidRDefault="00000000" w:rsidRPr="00000000" w14:paraId="00000070">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 a DoP he has made tens of short movies including: “To say goodbye” dir. Andrés Delgado, “Natus” dir. Omar Flores Sarabia, “A game” dir. Santiago Celorio, “Necropolis, they will be ashes but still will feel”  dir.Mateo Granillo “Security belt” dir. Jonathan Anzo, “Perception” dir. Diana Lucia Espinoza de los Monteros, “Of silence” dir. Horacio Romo Mercado, and “Captain Blackbeard” dir. Mateo Granillo.</w:t>
      </w:r>
    </w:p>
    <w:p w:rsidR="00000000" w:rsidDel="00000000" w:rsidP="00000000" w:rsidRDefault="00000000" w:rsidRPr="00000000" w14:paraId="00000071">
      <w:pPr>
        <w:spacing w:after="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2">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Filmografía / </w:t>
      </w:r>
      <w:r w:rsidDel="00000000" w:rsidR="00000000" w:rsidRPr="00000000">
        <w:rPr>
          <w:rFonts w:ascii="Calibri" w:cs="Calibri" w:eastAsia="Calibri" w:hAnsi="Calibri"/>
          <w:b w:val="1"/>
          <w:i w:val="1"/>
          <w:sz w:val="20"/>
          <w:szCs w:val="20"/>
          <w:rtl w:val="0"/>
        </w:rPr>
        <w:t xml:space="preserve">Filmography </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(español e inglés) </w:t>
      </w:r>
    </w:p>
    <w:p w:rsidR="00000000" w:rsidDel="00000000" w:rsidP="00000000" w:rsidRDefault="00000000" w:rsidRPr="00000000" w14:paraId="00000073">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Decir Adios, 2013/ Blu-ray / Ficción, 15 min.</w:t>
      </w:r>
    </w:p>
    <w:p w:rsidR="00000000" w:rsidDel="00000000" w:rsidP="00000000" w:rsidRDefault="00000000" w:rsidRPr="00000000" w14:paraId="00000074">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 juego, 2015/ DCP/ Ficción, 15 min. </w:t>
      </w:r>
    </w:p>
    <w:p w:rsidR="00000000" w:rsidDel="00000000" w:rsidP="00000000" w:rsidRDefault="00000000" w:rsidRPr="00000000" w14:paraId="00000075">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Natus, 2015/ Blu-ray / Ficción, 5 min.</w:t>
      </w:r>
    </w:p>
    <w:p w:rsidR="00000000" w:rsidDel="00000000" w:rsidP="00000000" w:rsidRDefault="00000000" w:rsidRPr="00000000" w14:paraId="00000076">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Necrópolis, serán ceniza más tendrá sentido/ 2016 / DCP / Ficción, 20 min.</w:t>
      </w:r>
    </w:p>
    <w:p w:rsidR="00000000" w:rsidDel="00000000" w:rsidP="00000000" w:rsidRDefault="00000000" w:rsidRPr="00000000" w14:paraId="00000077">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Del Silencio/ 2019 / DCP/ Ficción,  30 min.</w:t>
      </w:r>
    </w:p>
    <w:p w:rsidR="00000000" w:rsidDel="00000000" w:rsidP="00000000" w:rsidRDefault="00000000" w:rsidRPr="00000000" w14:paraId="00000078">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 Magda /2022/ DCP/ Ficción, 14:43 min.</w:t>
      </w:r>
    </w:p>
    <w:p w:rsidR="00000000" w:rsidDel="00000000" w:rsidP="00000000" w:rsidRDefault="00000000" w:rsidRPr="00000000" w14:paraId="00000079">
      <w:pPr>
        <w:spacing w:after="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A">
      <w:pPr>
        <w:spacing w:after="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B">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Apuntes del Cinefotógrafo</w:t>
      </w:r>
      <w:r w:rsidDel="00000000" w:rsidR="00000000" w:rsidRPr="00000000">
        <w:rPr>
          <w:rFonts w:ascii="Calibri" w:cs="Calibri" w:eastAsia="Calibri" w:hAnsi="Calibri"/>
          <w:sz w:val="20"/>
          <w:szCs w:val="20"/>
          <w:rtl w:val="0"/>
        </w:rPr>
        <w:t xml:space="preserve"> (a) </w:t>
      </w:r>
      <w:r w:rsidDel="00000000" w:rsidR="00000000" w:rsidRPr="00000000">
        <w:rPr>
          <w:rFonts w:ascii="Calibri" w:cs="Calibri" w:eastAsia="Calibri" w:hAnsi="Calibri"/>
          <w:b w:val="1"/>
          <w:sz w:val="20"/>
          <w:szCs w:val="20"/>
          <w:rtl w:val="0"/>
        </w:rPr>
        <w:t xml:space="preserve"> / </w:t>
      </w:r>
      <w:r w:rsidDel="00000000" w:rsidR="00000000" w:rsidRPr="00000000">
        <w:rPr>
          <w:rFonts w:ascii="Calibri" w:cs="Calibri" w:eastAsia="Calibri" w:hAnsi="Calibri"/>
          <w:b w:val="1"/>
          <w:i w:val="1"/>
          <w:sz w:val="20"/>
          <w:szCs w:val="20"/>
          <w:rtl w:val="0"/>
        </w:rPr>
        <w:t xml:space="preserve">Notes from the DOP</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(español e inglés)</w:t>
      </w:r>
    </w:p>
    <w:p w:rsidR="00000000" w:rsidDel="00000000" w:rsidP="00000000" w:rsidRDefault="00000000" w:rsidRPr="00000000" w14:paraId="0000007C">
      <w:pPr>
        <w:widowControl w:val="0"/>
        <w:spacing w:after="0" w:before="343.37646484375" w:line="272.7422904968262" w:lineRule="auto"/>
        <w:ind w:left="1442.8587341308594" w:right="3.265380859375" w:firstLine="8.1362915039062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 Magda” es una película que habla de la historia de la lucha de una madre por darle “libertad” de vida a su hija, que por razones desconocidas y lamentables, está embarazada. Este cortometraje sirve como pretexto para hablar de una situación desagradable que viven miles de mujeres en Ecuador y en muchos lugares de América Latina y el mundo: la penalización del aborto. El cóndor como ave simboliza la libertad misma que anhelan las mujeres y hombres del mundo en ser capaces de tomar sus propias decisiones. Sin embargo en Por Magda nunca vemos al ave libre, sino lo vemos enjaulado y pintado, totalmente subyugado a la privación de su libertad al igual que las niñas, mujeres y personas gestantes ecuatorianas al tener esta ley en vigencia.</w:t>
      </w:r>
    </w:p>
    <w:p w:rsidR="00000000" w:rsidDel="00000000" w:rsidP="00000000" w:rsidRDefault="00000000" w:rsidRPr="00000000" w14:paraId="0000007D">
      <w:pPr>
        <w:widowControl w:val="0"/>
        <w:spacing w:after="0" w:before="313.37646484375" w:line="272.7422904968262" w:lineRule="auto"/>
        <w:ind w:left="1454.5133972167969" w:right="0.653076171875" w:firstLine="1.53930664062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infancia es sinónimo de inocencia, ¿qué pasa cuando una niña está embarazada? ¿qué se hace como padre? ¿Se le condena a tener unx hijx a vivir atada a la maternidad y perder precisamente eso que simboliza la inocencia? ¿Y como sociedad? Y ¿si las autoridades e instituciones públicas tanto de salud como legales no cuidan y salvaguardan eso que es tan preciado como lxs niñxs? Porque la penalización del aborto en Ecuador no distingue edades. Son todas estas incógnitas lo que lleva a Josefina a emprender este viaje a las montañas con su hija Magdalena, escapar de la sociedad para darle libertad a su hija de tener una vida plena aunque en la transición Magda pierda la inocencia y ambas mujeres se reconozcan más allá de ser madre e hija, como mujeres. </w:t>
      </w:r>
    </w:p>
    <w:p w:rsidR="00000000" w:rsidDel="00000000" w:rsidP="00000000" w:rsidRDefault="00000000" w:rsidRPr="00000000" w14:paraId="0000007E">
      <w:pPr>
        <w:widowControl w:val="0"/>
        <w:spacing w:after="0" w:before="313.37646484375" w:line="272.7422904968262" w:lineRule="auto"/>
        <w:ind w:left="1446.8168640136719" w:right="5.17333984375" w:firstLine="10.55526733398437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esta película, la cámara no es protagónica, sino es una herramienta para retratar esta historia desde lo estático de su presencia. La composición es el elemento clave, a través de ella se genera una experiencia estética agradable. Los cuadros son muy armónicos y simétricos. El contraste es fuerte, aprovechando al máximo las ventanas y los paisajes del lugar.</w:t>
      </w:r>
    </w:p>
    <w:p w:rsidR="00000000" w:rsidDel="00000000" w:rsidP="00000000" w:rsidRDefault="00000000" w:rsidRPr="00000000" w14:paraId="0000007F">
      <w:pPr>
        <w:spacing w:after="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0">
      <w:pPr>
        <w:widowControl w:val="0"/>
        <w:spacing w:after="0" w:line="230.8100938796997" w:lineRule="auto"/>
        <w:ind w:left="1456.932373046875" w:right="247.999267578125" w:firstLine="13.067626953125"/>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Luz Natural. </w:t>
      </w:r>
    </w:p>
    <w:p w:rsidR="00000000" w:rsidDel="00000000" w:rsidP="00000000" w:rsidRDefault="00000000" w:rsidRPr="00000000" w14:paraId="00000081">
      <w:pPr>
        <w:widowControl w:val="0"/>
        <w:spacing w:after="0" w:before="63.4765625" w:line="272.7422904968262" w:lineRule="auto"/>
        <w:ind w:left="1447.9164123535156" w:right="5.9912109375" w:firstLine="8.1362915039062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iluminación en “Por Magda” fue trabajada con el uso de luz natural generando atmósferas realista. Esta luz natural es una luz suave que nos genera medios rostros y volúmenes bellos en los espacios. En todos los interiores se filmó contra las ventanas para aumentar el contraste y  como una luz practicable más. En los exteriores se trató de perseguir el sol ecuatoriano y filmar los planos abiertos en las horas mágicas o donde el factor de sombra no fuera tan cenital. Los planos cerrados se filmaron a distintas horas del día, de tal manera que se logró controlar el contraste y la incidencia de la luz.</w:t>
      </w:r>
    </w:p>
    <w:p w:rsidR="00000000" w:rsidDel="00000000" w:rsidP="00000000" w:rsidRDefault="00000000" w:rsidRPr="00000000" w14:paraId="00000082">
      <w:pPr>
        <w:widowControl w:val="0"/>
        <w:spacing w:after="0" w:line="272.7422904968262" w:lineRule="auto"/>
        <w:ind w:left="1447.9164123535156" w:right="5.152587890625" w:firstLine="8.1362915039062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Las noches se iluminaron con fuentes de luz practicables en tonos cálidos, tanto en interior como en exteriores, haciendo un diseño de iluminación en conjunto con el departamento de arte para generar las atmósferas deseadas. Hicimos del hotel un espacio mágico y seguro: la habitación como una especie de vientre donde se gesta un cambio en la relación de nuestras protagonistas.</w:t>
      </w:r>
    </w:p>
    <w:p w:rsidR="00000000" w:rsidDel="00000000" w:rsidP="00000000" w:rsidRDefault="00000000" w:rsidRPr="00000000" w14:paraId="00000083">
      <w:pPr>
        <w:widowControl w:val="0"/>
        <w:spacing w:after="0" w:line="272.7422904968262" w:lineRule="auto"/>
        <w:ind w:left="1447.9164123535156" w:right="5.152587890625" w:firstLine="8.13629150390625"/>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4">
      <w:pPr>
        <w:widowControl w:val="0"/>
        <w:spacing w:after="0" w:line="240" w:lineRule="auto"/>
        <w:ind w:left="1517.1324157714844"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El Cuarto. </w:t>
      </w:r>
    </w:p>
    <w:p w:rsidR="00000000" w:rsidDel="00000000" w:rsidP="00000000" w:rsidRDefault="00000000" w:rsidRPr="00000000" w14:paraId="00000085">
      <w:pPr>
        <w:widowControl w:val="0"/>
        <w:spacing w:after="0" w:line="240" w:lineRule="auto"/>
        <w:ind w:left="1517.1324157714844"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cuarto donde Josefina y Magda se ​hospedan, es un espacio que las encierra. Para Josefina es un espacio de contención a su silencio, a sus miedos. Es por eso que se buscó encuadrarla dentro de un marco, y a Magda darle más libertad en cuanto a los encuadres dentro de este espacio.</w:t>
      </w:r>
    </w:p>
    <w:p w:rsidR="00000000" w:rsidDel="00000000" w:rsidP="00000000" w:rsidRDefault="00000000" w:rsidRPr="00000000" w14:paraId="00000086">
      <w:pPr>
        <w:widowControl w:val="0"/>
        <w:spacing w:after="0" w:before="353.2763671875" w:line="232.39418506622314" w:lineRule="auto"/>
        <w:ind w:left="1456.0527038574219" w:right="172.999267578125" w:firstLine="13.947296142578125"/>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El Filtraje. </w:t>
      </w:r>
    </w:p>
    <w:p w:rsidR="00000000" w:rsidDel="00000000" w:rsidP="00000000" w:rsidRDefault="00000000" w:rsidRPr="00000000" w14:paraId="00000087">
      <w:pPr>
        <w:widowControl w:val="0"/>
        <w:spacing w:after="0" w:before="63.4765625" w:line="272.7422904968262" w:lineRule="auto"/>
        <w:ind w:left="1447.4766540527344" w:right="1.25244140625" w:firstLine="9.89547729492187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Esta película es dura y por momentos muy dulce. Los filtros elegidos para el interior día fueron: l Satín y Low Contrast. Para el exterior alberca: Perlacent y Satin. Para Exterior e Interior Noches: Black satin. Esta mezcla de filtros creó contrastes entre las luces y las sombras suaves generando textura a los negros. El uso del pearlescent en las secuencias de la alberca se usó para enfatizar  la magia de los juegos infantiles.</w:t>
      </w:r>
    </w:p>
    <w:p w:rsidR="00000000" w:rsidDel="00000000" w:rsidP="00000000" w:rsidRDefault="00000000" w:rsidRPr="00000000" w14:paraId="00000088">
      <w:pPr>
        <w:widowControl w:val="0"/>
        <w:spacing w:after="0" w:before="63.4765625" w:line="272.7422904968262" w:lineRule="auto"/>
        <w:ind w:left="1447.4766540527344" w:right="1.25244140625" w:firstLine="9.895477294921875"/>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9">
      <w:pPr>
        <w:widowControl w:val="0"/>
        <w:spacing w:after="0" w:before="63.4765625" w:line="272.7422904968262" w:lineRule="auto"/>
        <w:ind w:left="1447.4766540527344" w:right="1.25244140625" w:firstLine="9.895477294921875"/>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La óptica.</w:t>
      </w:r>
    </w:p>
    <w:p w:rsidR="00000000" w:rsidDel="00000000" w:rsidP="00000000" w:rsidRDefault="00000000" w:rsidRPr="00000000" w14:paraId="0000008A">
      <w:pPr>
        <w:widowControl w:val="0"/>
        <w:spacing w:after="0" w:before="63.4765625" w:line="272.7422904968262" w:lineRule="auto"/>
        <w:ind w:left="1447.9164123535156" w:right="5.9912109375" w:firstLine="8.1362915039062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“Por Magda” usamos lentes anamórficos LOMO con la intención de que el entorno, las montañas andinas, abrazaran a nuestras protagonistas y fueran un personaje más en el desarrollo de esta historia.</w:t>
      </w:r>
    </w:p>
    <w:p w:rsidR="00000000" w:rsidDel="00000000" w:rsidP="00000000" w:rsidRDefault="00000000" w:rsidRPr="00000000" w14:paraId="0000008B">
      <w:pPr>
        <w:spacing w:after="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C">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tab/>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i w:val="1"/>
          <w:sz w:val="20"/>
          <w:szCs w:val="20"/>
          <w:rtl w:val="0"/>
        </w:rPr>
        <w:t xml:space="preserve">Notes from the DOP</w:t>
      </w:r>
      <w:r w:rsidDel="00000000" w:rsidR="00000000" w:rsidRPr="00000000">
        <w:rPr>
          <w:rtl w:val="0"/>
        </w:rPr>
      </w:r>
    </w:p>
    <w:p w:rsidR="00000000" w:rsidDel="00000000" w:rsidP="00000000" w:rsidRDefault="00000000" w:rsidRPr="00000000" w14:paraId="0000008D">
      <w:pPr>
        <w:spacing w:after="0" w:lineRule="auto"/>
        <w:ind w:left="1440" w:hanging="1.9999999999998863"/>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E">
      <w:pPr>
        <w:spacing w:after="0" w:lineRule="auto"/>
        <w:ind w:left="1440" w:hanging="1.999999999999886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 Magda '' is a short film that tells of the story of a mother's struggle to give her daughter "freedom" of life, who for unknown and unfortunate reasons is pregnant. This short film serves as a pretext to talk about an unpleasant situation experienced by thousands of women in Ecuador and in many places in Latin America and the world: the criminalization of abortion. The condor as a bird symbolizes the very freedom that women and men of the world long for in being able to make their own decisions. However, in Por Magda we never see the bird free, but rather we see it caged and painted, totally subjugated to the deprivation of its freedom just like the Ecuadorian girls, women and pregnant people when this law is in force.</w:t>
      </w:r>
    </w:p>
    <w:p w:rsidR="00000000" w:rsidDel="00000000" w:rsidP="00000000" w:rsidRDefault="00000000" w:rsidRPr="00000000" w14:paraId="0000008F">
      <w:pPr>
        <w:spacing w:after="0" w:lineRule="auto"/>
        <w:ind w:left="1440" w:hanging="1.999999999999886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Childhood is synonymous with innocence, what happens when a girl is pregnant? What do you do as a parent? Are you condemned to have a child to live tied to motherhood and lose precisely that which symbolizes innocence? And as a society? And what if the authorities and public institutions, both health and legal, do not take care of and safeguard that which is as precious as children? Because the criminalization of abortion in Ecuador does not distinguish between ages. It is all these unknowns that lead Josefina to undertake this journey to the mountains with her daughter Magdalena, to escape from society to give her daughter the freedom to have a full life even though in the transition Magda loses her innocence and both women recognize each other more beyond being mother and daughter, as women.</w:t>
      </w:r>
    </w:p>
    <w:p w:rsidR="00000000" w:rsidDel="00000000" w:rsidP="00000000" w:rsidRDefault="00000000" w:rsidRPr="00000000" w14:paraId="00000090">
      <w:pPr>
        <w:spacing w:after="0" w:lineRule="auto"/>
        <w:ind w:left="1440" w:hanging="1.999999999999886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this film, the camera is not the protagonist, but rather a tool to portray this story from the static of its presence. The composition is the key element, through it a pleasant aesthetic experience is generated. The pictures are very harmonious and symmetrical. The contrast is strong, making the most of the windows and the landscapes of the place.</w:t>
      </w:r>
    </w:p>
    <w:p w:rsidR="00000000" w:rsidDel="00000000" w:rsidP="00000000" w:rsidRDefault="00000000" w:rsidRPr="00000000" w14:paraId="00000091">
      <w:pPr>
        <w:spacing w:after="0" w:lineRule="auto"/>
        <w:ind w:left="1440" w:hanging="1.9999999999998863"/>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2">
      <w:pPr>
        <w:spacing w:after="0" w:lineRule="auto"/>
        <w:ind w:left="1440" w:hanging="1.9999999999998863"/>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Natural light.</w:t>
      </w:r>
    </w:p>
    <w:p w:rsidR="00000000" w:rsidDel="00000000" w:rsidP="00000000" w:rsidRDefault="00000000" w:rsidRPr="00000000" w14:paraId="00000093">
      <w:pPr>
        <w:spacing w:after="0" w:lineRule="auto"/>
        <w:ind w:left="1440" w:hanging="1.999999999999886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lighting in "By Magda" was worked with the use of natural light generating realistic atmospheres. This natural light is a soft light that generates half faces and beautiful volumes in the spaces. In all the interiors it was filmed against the windows to increase the contrast and as one more practicable light. Outdoors, they tried to chase the Ecuadorian sun and film open shots at magic hours or where the shadow factor was not so zenith. The closed shots were filmed at different times of the day, in such a way that it was possible to control the contrast and the incidence of light.</w:t>
      </w:r>
    </w:p>
    <w:p w:rsidR="00000000" w:rsidDel="00000000" w:rsidP="00000000" w:rsidRDefault="00000000" w:rsidRPr="00000000" w14:paraId="00000094">
      <w:pPr>
        <w:spacing w:after="0" w:lineRule="auto"/>
        <w:ind w:left="1440" w:hanging="1.999999999999886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nights were illuminated with practicable light sources in warm tones, both indoors and outdoors, making a lighting design in conjunction with the art department to generate the desired atmospheres. We made the hotel a magical and safe space: the room as a kind of womb where a change takes place in the relationship of our protagonists.</w:t>
      </w:r>
    </w:p>
    <w:p w:rsidR="00000000" w:rsidDel="00000000" w:rsidP="00000000" w:rsidRDefault="00000000" w:rsidRPr="00000000" w14:paraId="00000095">
      <w:pPr>
        <w:spacing w:after="0" w:lineRule="auto"/>
        <w:ind w:left="1440" w:hanging="1.9999999999998863"/>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6">
      <w:pPr>
        <w:spacing w:after="0" w:lineRule="auto"/>
        <w:ind w:left="1440" w:hanging="1.9999999999998863"/>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Fourth.</w:t>
      </w:r>
    </w:p>
    <w:p w:rsidR="00000000" w:rsidDel="00000000" w:rsidP="00000000" w:rsidRDefault="00000000" w:rsidRPr="00000000" w14:paraId="00000097">
      <w:pPr>
        <w:spacing w:after="0" w:lineRule="auto"/>
        <w:ind w:left="1440" w:hanging="1.999999999999886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room where Josefina and Magda stay is a space that encloses them. For Josefina it is a space of containment to her silence, to her fears. That is why it was sought to frame it within a frame, and to give Magda more freedom in terms of the frames within this space.</w:t>
      </w:r>
    </w:p>
    <w:p w:rsidR="00000000" w:rsidDel="00000000" w:rsidP="00000000" w:rsidRDefault="00000000" w:rsidRPr="00000000" w14:paraId="00000098">
      <w:pPr>
        <w:spacing w:after="0" w:lineRule="auto"/>
        <w:ind w:left="1440" w:hanging="1.9999999999998863"/>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9">
      <w:pPr>
        <w:spacing w:after="0" w:lineRule="auto"/>
        <w:ind w:left="1440" w:hanging="1.9999999999998863"/>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Filtering.</w:t>
      </w:r>
    </w:p>
    <w:p w:rsidR="00000000" w:rsidDel="00000000" w:rsidP="00000000" w:rsidRDefault="00000000" w:rsidRPr="00000000" w14:paraId="0000009A">
      <w:pPr>
        <w:spacing w:after="0" w:lineRule="auto"/>
        <w:ind w:left="1440" w:hanging="1.999999999999886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movie is tough and at times very sweet. The filters chosen for the interior day were: l Satin and Low Contrast. For the outdoor pool: Perlacent and Satin. For Exterior and Interior Nights: Black satin. This filter mix created contrasts between the light and soft shadows, creating texture to the blacks. The use of pearlescent in the pool sequences was used to emphasize the magic of children's games.</w:t>
      </w:r>
    </w:p>
    <w:p w:rsidR="00000000" w:rsidDel="00000000" w:rsidP="00000000" w:rsidRDefault="00000000" w:rsidRPr="00000000" w14:paraId="0000009B">
      <w:pPr>
        <w:spacing w:after="0" w:lineRule="auto"/>
        <w:ind w:left="1440" w:hanging="1.9999999999998863"/>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C">
      <w:pPr>
        <w:spacing w:after="0" w:lineRule="auto"/>
        <w:ind w:left="1440" w:hanging="1.9999999999998863"/>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Optic.</w:t>
      </w:r>
    </w:p>
    <w:p w:rsidR="00000000" w:rsidDel="00000000" w:rsidP="00000000" w:rsidRDefault="00000000" w:rsidRPr="00000000" w14:paraId="0000009D">
      <w:pPr>
        <w:spacing w:after="0" w:lineRule="auto"/>
        <w:ind w:left="1440" w:hanging="1.999999999999886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“Por Magda” we use LOMO anamorphic lenses with the intention that the environment, the Andean mountains, embrace our protagonists and be one more character in the development of this story.</w:t>
      </w:r>
    </w:p>
    <w:p w:rsidR="00000000" w:rsidDel="00000000" w:rsidP="00000000" w:rsidRDefault="00000000" w:rsidRPr="00000000" w14:paraId="0000009E">
      <w:pPr>
        <w:spacing w:after="0" w:lineRule="auto"/>
        <w:ind w:left="1440" w:hanging="1.9999999999998863"/>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F">
      <w:pPr>
        <w:spacing w:after="0" w:lineRule="auto"/>
        <w:ind w:left="1440" w:hanging="1.9999999999998863"/>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0">
      <w:pPr>
        <w:spacing w:after="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1">
      <w:pPr>
        <w:spacing w:after="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2">
      <w:pPr>
        <w:widowControl w:val="0"/>
        <w:spacing w:after="0" w:line="24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Biografía de las productoras / Producers Biography (español e inglés) </w:t>
      </w:r>
    </w:p>
    <w:p w:rsidR="00000000" w:rsidDel="00000000" w:rsidP="00000000" w:rsidRDefault="00000000" w:rsidRPr="00000000" w14:paraId="000000A3">
      <w:pPr>
        <w:widowControl w:val="0"/>
        <w:spacing w:after="0" w:line="24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4">
      <w:pPr>
        <w:shd w:fill="ffffff" w:val="clear"/>
        <w:spacing w:after="280" w:line="240" w:lineRule="auto"/>
        <w:ind w:left="0" w:hanging="2"/>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CARLA LARREA SÁNCHEZ</w:t>
      </w:r>
    </w:p>
    <w:p w:rsidR="00000000" w:rsidDel="00000000" w:rsidP="00000000" w:rsidRDefault="00000000" w:rsidRPr="00000000" w14:paraId="000000A5">
      <w:pPr>
        <w:shd w:fill="ffffff" w:val="clear"/>
        <w:spacing w:after="280" w:before="280" w:line="240" w:lineRule="auto"/>
        <w:ind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Quito, 06 de noviembre de 1989. </w:t>
      </w:r>
    </w:p>
    <w:p w:rsidR="00000000" w:rsidDel="00000000" w:rsidP="00000000" w:rsidRDefault="00000000" w:rsidRPr="00000000" w14:paraId="000000A6">
      <w:pPr>
        <w:shd w:fill="ffffff" w:val="clear"/>
        <w:spacing w:after="280" w:before="280" w:line="240" w:lineRule="auto"/>
        <w:ind w:hanging="2"/>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carlarreasanchez@gmail.com</w:t>
      </w:r>
      <w:r w:rsidDel="00000000" w:rsidR="00000000" w:rsidRPr="00000000">
        <w:rPr>
          <w:rtl w:val="0"/>
        </w:rPr>
      </w:r>
    </w:p>
    <w:p w:rsidR="00000000" w:rsidDel="00000000" w:rsidP="00000000" w:rsidRDefault="00000000" w:rsidRPr="00000000" w14:paraId="000000A7">
      <w:pPr>
        <w:shd w:fill="ffffff" w:val="clear"/>
        <w:spacing w:after="280" w:line="240" w:lineRule="auto"/>
        <w:ind w:left="0" w:hanging="2"/>
        <w:jc w:val="both"/>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CINEASTA, DOCENTE, INVESTIGADORA.</w:t>
      </w:r>
    </w:p>
    <w:p w:rsidR="00000000" w:rsidDel="00000000" w:rsidP="00000000" w:rsidRDefault="00000000" w:rsidRPr="00000000" w14:paraId="000000A8">
      <w:pPr>
        <w:shd w:fill="ffffff" w:val="clear"/>
        <w:spacing w:after="280" w:before="280" w:line="240" w:lineRule="auto"/>
        <w:ind w:left="0" w:hanging="2"/>
        <w:jc w:val="both"/>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Directora y productora de cine. Transfeminista. Tecnóloga en Realización y Actuación para Cine (INCINE-Ecuador). Graduada de la Carrera de Realización Cinematográfica con Especialidad en Dirección con Mención Honorífica (Centro de Capacitación Cinematográfica. México). Maestrante becada en Derechos Humanos (Universidade Regional do Noroeste do Estado do Rio Grande do Sul. Brasil). Creadora de LAB ADEC, Laboratorio de Desarrollo de Proyectos Documentales (2021. ADEC. Ecuador). Ex Vicepresidenta de la Asociación de Documentalistas del Ecuador-ADEC- (2020-2021). Residente COOFILM 2021 (España). Ha sido docente de Incine y de la Facultad de Artes de la Universidad Central del Ecuador. Directora del cortometraje “Indeleble” (Festival Internacional de Cine de Morelia, Festival de Cinema Latino Americano de São Paulo, Cinemaissí – Latin American Film Festival, Short Shorts México, Chouf Touhonna Tunis International Feminist Art Festival-Premio “Coup de coeur”, el Festival Pantalla de Cristal México-Premio a “Mejor Banda Sonora”, etc.). Directora de los proyectos de largometraje “La Pajarera” (Fondo para de Desarrollo de Proyectos del ICCA-2017) y “El Secreto de Lía” (COOFILM, 2021). Productora del documental “La loca que derramó el vaso” de María Bethania Velarde (Bolivia Lab; Gender Lab en MICGÉNERO, México-Premio de producción; Santiago Lab en SANFIC, Chile-Segundo Premio, y Plataforma IB en DOCSMX). Productora de desarrollo del documental “El cóndor pasa” de María José Zapata (Fondo para Desarrollo de Proyectos del ICCA 2018; 2019: Campus DocsBarcelona; Residencias Walden; Chile Conecta, Ventana Sur). Actualmente desarrolla y produce varios proyectos de documental y ficción.</w:t>
      </w:r>
    </w:p>
    <w:p w:rsidR="00000000" w:rsidDel="00000000" w:rsidP="00000000" w:rsidRDefault="00000000" w:rsidRPr="00000000" w14:paraId="000000A9">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FILMMAKER, TEACHER, RESEARCHER.</w:t>
      </w:r>
    </w:p>
    <w:p w:rsidR="00000000" w:rsidDel="00000000" w:rsidP="00000000" w:rsidRDefault="00000000" w:rsidRPr="00000000" w14:paraId="000000AA">
      <w:pPr>
        <w:spacing w:after="0" w:lineRule="auto"/>
        <w:ind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Film director and producer. Transfeminist. Technologist in Filmmaking and Acting (INCINE-Ecuador). Graduated from the Filmmaking Career with a Specialty in Directing with Honorable Mention (Centro de Capacitación Cinematográfica. México).  She is studying her Master Degree in Human Rights with a full-scholarship (Universidade Regional do Noroeste do Estado do Rio Grande do Sul. Brazil). Creator of LAB ADEC, Laboratorio de Desarrollo de Proyectos Documentales (2021. ADEC. Ecuador) Ex Vice President of the Association of Documentalists of Ecuador-ADEC- (2020-2021). COOFILM 2021 Resident (Spain). Creator and producer of Lab ADEC –Development Laboratory of Documentary Projects-. She has been a teacher at Incine and at the Faculty of Arts at the Central University of Ecuador. Director of the short film “Indeleble” (Morelia International Film Festival, São Paulo Latin American Film Festival, Cinemaissí - Latin American Film Festival, Mexico Short Shorts, Chouf Touhonna Tunis International Feminist Art Festival-“Coup de coeur” Award, the Crystal Screen Festival Mexico-Award for "Best Soundtrack", etc.). Director of the  film projects “La Pajarera” (ICCA-2017 Project Development Fund) and “El Secreto de Lía” (COOFILM, 2021). Producer of the documentary "La loca que derramó el vaso" by María Bethania Velarde (Bolivia Lab; Gender Lab at MICGÉNERO, Mexico-Production Award; Santiago Lab at SANFIC, Chile-Second Prize, and IB Platform at DOCSMX). Development producer of the documentary “El condor pasa” by María José Zapata (ICCA Project Development Fund 2018; 2019: Campus DocsBarcelona; Walden Residences; Chile Conecta, Ventana Sur). She currently develops and produces several documentary and fiction projects.</w:t>
      </w:r>
    </w:p>
    <w:p w:rsidR="00000000" w:rsidDel="00000000" w:rsidP="00000000" w:rsidRDefault="00000000" w:rsidRPr="00000000" w14:paraId="000000AB">
      <w:pPr>
        <w:widowControl w:val="0"/>
        <w:spacing w:after="0" w:line="24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C">
      <w:pPr>
        <w:widowControl w:val="0"/>
        <w:spacing w:after="0" w:line="240" w:lineRule="auto"/>
        <w:ind w:left="0" w:hanging="2"/>
        <w:rPr>
          <w:rFonts w:ascii="Calibri" w:cs="Calibri" w:eastAsia="Calibri" w:hAnsi="Calibri"/>
          <w:b w:val="1"/>
          <w:i w:val="1"/>
          <w:sz w:val="20"/>
          <w:szCs w:val="20"/>
        </w:rPr>
      </w:pPr>
      <w:r w:rsidDel="00000000" w:rsidR="00000000" w:rsidRPr="00000000">
        <w:rPr>
          <w:rtl w:val="0"/>
        </w:rPr>
      </w:r>
    </w:p>
    <w:p w:rsidR="00000000" w:rsidDel="00000000" w:rsidP="00000000" w:rsidRDefault="00000000" w:rsidRPr="00000000" w14:paraId="000000AD">
      <w:pPr>
        <w:shd w:fill="ffffff" w:val="clear"/>
        <w:spacing w:after="280" w:line="240" w:lineRule="auto"/>
        <w:ind w:hanging="2"/>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ALEGRÍA ALBÁN </w:t>
      </w:r>
    </w:p>
    <w:p w:rsidR="00000000" w:rsidDel="00000000" w:rsidP="00000000" w:rsidRDefault="00000000" w:rsidRPr="00000000" w14:paraId="000000AE">
      <w:pPr>
        <w:spacing w:line="240" w:lineRule="auto"/>
        <w:ind w:firstLine="0"/>
        <w:jc w:val="both"/>
        <w:rPr>
          <w:rFonts w:ascii="Calibri" w:cs="Calibri" w:eastAsia="Calibri" w:hAnsi="Calibri"/>
          <w:sz w:val="20"/>
          <w:szCs w:val="20"/>
        </w:rPr>
      </w:pPr>
      <w:bookmarkStart w:colFirst="0" w:colLast="0" w:name="_heading=h.gjdgxs" w:id="1"/>
      <w:bookmarkEnd w:id="1"/>
      <w:r w:rsidDel="00000000" w:rsidR="00000000" w:rsidRPr="00000000">
        <w:rPr>
          <w:rFonts w:ascii="Calibri" w:cs="Calibri" w:eastAsia="Calibri" w:hAnsi="Calibri"/>
          <w:sz w:val="20"/>
          <w:szCs w:val="20"/>
          <w:rtl w:val="0"/>
        </w:rPr>
        <w:t xml:space="preserve">Quito,  23 de abril de 1987. </w:t>
      </w:r>
    </w:p>
    <w:p w:rsidR="00000000" w:rsidDel="00000000" w:rsidP="00000000" w:rsidRDefault="00000000" w:rsidRPr="00000000" w14:paraId="000000AF">
      <w:pPr>
        <w:spacing w:line="240" w:lineRule="auto"/>
        <w:ind w:firstLine="0"/>
        <w:jc w:val="both"/>
        <w:rPr>
          <w:rFonts w:ascii="Calibri" w:cs="Calibri" w:eastAsia="Calibri" w:hAnsi="Calibri"/>
          <w:sz w:val="20"/>
          <w:szCs w:val="20"/>
        </w:rPr>
      </w:pPr>
      <w:bookmarkStart w:colFirst="0" w:colLast="0" w:name="_heading=h.atfcp7nr2x2p" w:id="2"/>
      <w:bookmarkEnd w:id="2"/>
      <w:r w:rsidDel="00000000" w:rsidR="00000000" w:rsidRPr="00000000">
        <w:rPr>
          <w:rFonts w:ascii="Calibri" w:cs="Calibri" w:eastAsia="Calibri" w:hAnsi="Calibri"/>
          <w:sz w:val="20"/>
          <w:szCs w:val="20"/>
          <w:rtl w:val="0"/>
        </w:rPr>
        <w:t xml:space="preserve">toaalegria@gmail.com</w:t>
      </w:r>
    </w:p>
    <w:p w:rsidR="00000000" w:rsidDel="00000000" w:rsidP="00000000" w:rsidRDefault="00000000" w:rsidRPr="00000000" w14:paraId="000000B0">
      <w:pPr>
        <w:spacing w:line="240" w:lineRule="auto"/>
        <w:ind w:firstLine="0"/>
        <w:jc w:val="both"/>
        <w:rPr>
          <w:rFonts w:ascii="Calibri" w:cs="Calibri" w:eastAsia="Calibri" w:hAnsi="Calibri"/>
          <w:sz w:val="20"/>
          <w:szCs w:val="20"/>
        </w:rPr>
      </w:pPr>
      <w:bookmarkStart w:colFirst="0" w:colLast="0" w:name="_heading=h.v1cy746y1paw" w:id="3"/>
      <w:bookmarkEnd w:id="3"/>
      <w:r w:rsidDel="00000000" w:rsidR="00000000" w:rsidRPr="00000000">
        <w:rPr>
          <w:rFonts w:ascii="Calibri" w:cs="Calibri" w:eastAsia="Calibri" w:hAnsi="Calibri"/>
          <w:sz w:val="20"/>
          <w:szCs w:val="20"/>
          <w:rtl w:val="0"/>
        </w:rPr>
        <w:t xml:space="preserve">Estudió realización y actuación cinematográfica en INCINE; tiene una licenciatura en la Universidad de Cuenca en convenio con el INCINE para la especialización en producción audiovisual y realizó un año de estudios en actuación en el Estudio de Actores de León Sierra.</w:t>
      </w:r>
    </w:p>
    <w:p w:rsidR="00000000" w:rsidDel="00000000" w:rsidP="00000000" w:rsidRDefault="00000000" w:rsidRPr="00000000" w14:paraId="000000B1">
      <w:pPr>
        <w:spacing w:line="240" w:lineRule="auto"/>
        <w:ind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 realizado varios roles en diferentes cortometrajes como: Jefe de locaciones en </w:t>
      </w:r>
      <w:r w:rsidDel="00000000" w:rsidR="00000000" w:rsidRPr="00000000">
        <w:rPr>
          <w:rFonts w:ascii="Calibri" w:cs="Calibri" w:eastAsia="Calibri" w:hAnsi="Calibri"/>
          <w:b w:val="1"/>
          <w:i w:val="1"/>
          <w:sz w:val="20"/>
          <w:szCs w:val="20"/>
          <w:rtl w:val="0"/>
        </w:rPr>
        <w:t xml:space="preserve">Salutem</w:t>
      </w:r>
      <w:r w:rsidDel="00000000" w:rsidR="00000000" w:rsidRPr="00000000">
        <w:rPr>
          <w:rFonts w:ascii="Calibri" w:cs="Calibri" w:eastAsia="Calibri" w:hAnsi="Calibri"/>
          <w:i w:val="1"/>
          <w:sz w:val="20"/>
          <w:szCs w:val="20"/>
          <w:rtl w:val="0"/>
        </w:rPr>
        <w:t xml:space="preserve"> </w:t>
      </w:r>
      <w:r w:rsidDel="00000000" w:rsidR="00000000" w:rsidRPr="00000000">
        <w:rPr>
          <w:rFonts w:ascii="Calibri" w:cs="Calibri" w:eastAsia="Calibri" w:hAnsi="Calibri"/>
          <w:sz w:val="20"/>
          <w:szCs w:val="20"/>
          <w:rtl w:val="0"/>
        </w:rPr>
        <w:t xml:space="preserve">de Emilia Patiño, productora de </w:t>
      </w:r>
      <w:r w:rsidDel="00000000" w:rsidR="00000000" w:rsidRPr="00000000">
        <w:rPr>
          <w:rFonts w:ascii="Calibri" w:cs="Calibri" w:eastAsia="Calibri" w:hAnsi="Calibri"/>
          <w:b w:val="1"/>
          <w:i w:val="1"/>
          <w:sz w:val="20"/>
          <w:szCs w:val="20"/>
          <w:rtl w:val="0"/>
        </w:rPr>
        <w:t xml:space="preserve">Fragmentos</w:t>
      </w:r>
      <w:r w:rsidDel="00000000" w:rsidR="00000000" w:rsidRPr="00000000">
        <w:rPr>
          <w:rFonts w:ascii="Calibri" w:cs="Calibri" w:eastAsia="Calibri" w:hAnsi="Calibri"/>
          <w:i w:val="1"/>
          <w:sz w:val="20"/>
          <w:szCs w:val="20"/>
          <w:rtl w:val="0"/>
        </w:rPr>
        <w:t xml:space="preserve"> </w:t>
      </w:r>
      <w:r w:rsidDel="00000000" w:rsidR="00000000" w:rsidRPr="00000000">
        <w:rPr>
          <w:rFonts w:ascii="Calibri" w:cs="Calibri" w:eastAsia="Calibri" w:hAnsi="Calibri"/>
          <w:sz w:val="20"/>
          <w:szCs w:val="20"/>
          <w:rtl w:val="0"/>
        </w:rPr>
        <w:t xml:space="preserve">de Ana Prieto y Daniela Toscano,  jefe de producción de </w:t>
      </w:r>
      <w:r w:rsidDel="00000000" w:rsidR="00000000" w:rsidRPr="00000000">
        <w:rPr>
          <w:rFonts w:ascii="Calibri" w:cs="Calibri" w:eastAsia="Calibri" w:hAnsi="Calibri"/>
          <w:b w:val="1"/>
          <w:i w:val="1"/>
          <w:sz w:val="20"/>
          <w:szCs w:val="20"/>
          <w:rtl w:val="0"/>
        </w:rPr>
        <w:t xml:space="preserve">En Camino </w:t>
      </w:r>
      <w:r w:rsidDel="00000000" w:rsidR="00000000" w:rsidRPr="00000000">
        <w:rPr>
          <w:rFonts w:ascii="Calibri" w:cs="Calibri" w:eastAsia="Calibri" w:hAnsi="Calibri"/>
          <w:sz w:val="20"/>
          <w:szCs w:val="20"/>
          <w:rtl w:val="0"/>
        </w:rPr>
        <w:t xml:space="preserve">de Pablo Arturo Suárez y Alejandro Lalaleo, productora de </w:t>
      </w:r>
      <w:r w:rsidDel="00000000" w:rsidR="00000000" w:rsidRPr="00000000">
        <w:rPr>
          <w:rFonts w:ascii="Calibri" w:cs="Calibri" w:eastAsia="Calibri" w:hAnsi="Calibri"/>
          <w:b w:val="1"/>
          <w:i w:val="1"/>
          <w:sz w:val="20"/>
          <w:szCs w:val="20"/>
          <w:rtl w:val="0"/>
        </w:rPr>
        <w:t xml:space="preserve">Por Magda </w:t>
      </w:r>
      <w:r w:rsidDel="00000000" w:rsidR="00000000" w:rsidRPr="00000000">
        <w:rPr>
          <w:rFonts w:ascii="Calibri" w:cs="Calibri" w:eastAsia="Calibri" w:hAnsi="Calibri"/>
          <w:sz w:val="20"/>
          <w:szCs w:val="20"/>
          <w:rtl w:val="0"/>
        </w:rPr>
        <w:t xml:space="preserve">de Carla Larrea Sánchez.</w:t>
      </w:r>
    </w:p>
    <w:p w:rsidR="00000000" w:rsidDel="00000000" w:rsidP="00000000" w:rsidRDefault="00000000" w:rsidRPr="00000000" w14:paraId="000000B2">
      <w:pPr>
        <w:spacing w:line="240" w:lineRule="auto"/>
        <w:ind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Fue coordinadora de proyectos cinematográficos en la productora Punk de Javier Andrade junto con María de los Ángeles Palacios y de la productora TTN TITAN. Realizó las aplicaciones a festivales de la película </w:t>
      </w:r>
      <w:r w:rsidDel="00000000" w:rsidR="00000000" w:rsidRPr="00000000">
        <w:rPr>
          <w:rFonts w:ascii="Calibri" w:cs="Calibri" w:eastAsia="Calibri" w:hAnsi="Calibri"/>
          <w:b w:val="1"/>
          <w:i w:val="1"/>
          <w:sz w:val="20"/>
          <w:szCs w:val="20"/>
          <w:rtl w:val="0"/>
        </w:rPr>
        <w:t xml:space="preserve">Ochentaysiete </w:t>
      </w:r>
      <w:r w:rsidDel="00000000" w:rsidR="00000000" w:rsidRPr="00000000">
        <w:rPr>
          <w:rFonts w:ascii="Calibri" w:cs="Calibri" w:eastAsia="Calibri" w:hAnsi="Calibri"/>
          <w:sz w:val="20"/>
          <w:szCs w:val="20"/>
          <w:rtl w:val="0"/>
        </w:rPr>
        <w:t xml:space="preserve">de Anahí Hoenaisen y Daniel Andrade, y del cortometraje </w:t>
      </w:r>
      <w:r w:rsidDel="00000000" w:rsidR="00000000" w:rsidRPr="00000000">
        <w:rPr>
          <w:rFonts w:ascii="Calibri" w:cs="Calibri" w:eastAsia="Calibri" w:hAnsi="Calibri"/>
          <w:b w:val="1"/>
          <w:i w:val="1"/>
          <w:sz w:val="20"/>
          <w:szCs w:val="20"/>
          <w:rtl w:val="0"/>
        </w:rPr>
        <w:t xml:space="preserve">Tránsito </w:t>
      </w:r>
      <w:r w:rsidDel="00000000" w:rsidR="00000000" w:rsidRPr="00000000">
        <w:rPr>
          <w:rFonts w:ascii="Calibri" w:cs="Calibri" w:eastAsia="Calibri" w:hAnsi="Calibri"/>
          <w:sz w:val="20"/>
          <w:szCs w:val="20"/>
          <w:rtl w:val="0"/>
        </w:rPr>
        <w:t xml:space="preserve">de Daniel Avilés</w:t>
      </w:r>
      <w:r w:rsidDel="00000000" w:rsidR="00000000" w:rsidRPr="00000000">
        <w:rPr>
          <w:rFonts w:ascii="Calibri" w:cs="Calibri" w:eastAsia="Calibri" w:hAnsi="Calibri"/>
          <w:i w:val="1"/>
          <w:sz w:val="20"/>
          <w:szCs w:val="20"/>
          <w:rtl w:val="0"/>
        </w:rPr>
        <w:t xml:space="preserve">. </w:t>
      </w:r>
      <w:r w:rsidDel="00000000" w:rsidR="00000000" w:rsidRPr="00000000">
        <w:rPr>
          <w:rFonts w:ascii="Calibri" w:cs="Calibri" w:eastAsia="Calibri" w:hAnsi="Calibri"/>
          <w:sz w:val="20"/>
          <w:szCs w:val="20"/>
          <w:rtl w:val="0"/>
        </w:rPr>
        <w:t xml:space="preserve">En el año 2015-2016 fue docente en INCINE de la materia desarrollo de proyectos de vinculación a la comunidad y prácticas preprofesionales. Ha trabajado en varias áreas de la producción para comerciales con diferentes productoras desde el 2010 hasta el momento. Fue coordinadora de publicidad en TTN TITAN de junio a octubre de 2017 y de febrero a marzo en el 2019.</w:t>
      </w:r>
      <w:r w:rsidDel="00000000" w:rsidR="00000000" w:rsidRPr="00000000">
        <w:rPr>
          <w:rFonts w:ascii="Calibri" w:cs="Calibri" w:eastAsia="Calibri" w:hAnsi="Calibri"/>
          <w:i w:val="1"/>
          <w:sz w:val="20"/>
          <w:szCs w:val="20"/>
          <w:rtl w:val="0"/>
        </w:rPr>
        <w:t xml:space="preserve"> </w:t>
      </w:r>
      <w:r w:rsidDel="00000000" w:rsidR="00000000" w:rsidRPr="00000000">
        <w:rPr>
          <w:rFonts w:ascii="Calibri" w:cs="Calibri" w:eastAsia="Calibri" w:hAnsi="Calibri"/>
          <w:sz w:val="20"/>
          <w:szCs w:val="20"/>
          <w:rtl w:val="0"/>
        </w:rPr>
        <w:t xml:space="preserve">Desde marzo del 2019 hasta la actualidad es coordinadora de producción de Touché Films.</w:t>
      </w:r>
    </w:p>
    <w:p w:rsidR="00000000" w:rsidDel="00000000" w:rsidP="00000000" w:rsidRDefault="00000000" w:rsidRPr="00000000" w14:paraId="000000B3">
      <w:pPr>
        <w:spacing w:line="240" w:lineRule="auto"/>
        <w:ind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Dentro del cine y series para varias plataformas, ha participado en varios proyectos cumpliendo diferentes roles: Jefe de locaciones de la película </w:t>
      </w:r>
      <w:r w:rsidDel="00000000" w:rsidR="00000000" w:rsidRPr="00000000">
        <w:rPr>
          <w:rFonts w:ascii="Calibri" w:cs="Calibri" w:eastAsia="Calibri" w:hAnsi="Calibri"/>
          <w:b w:val="1"/>
          <w:i w:val="1"/>
          <w:sz w:val="20"/>
          <w:szCs w:val="20"/>
          <w:rtl w:val="0"/>
        </w:rPr>
        <w:t xml:space="preserve">El Facilitador - 2011</w:t>
      </w:r>
      <w:r w:rsidDel="00000000" w:rsidR="00000000" w:rsidRPr="00000000">
        <w:rPr>
          <w:rFonts w:ascii="Calibri" w:cs="Calibri" w:eastAsia="Calibri" w:hAnsi="Calibri"/>
          <w:i w:val="1"/>
          <w:sz w:val="20"/>
          <w:szCs w:val="20"/>
          <w:rtl w:val="0"/>
        </w:rPr>
        <w:t xml:space="preserve"> </w:t>
      </w:r>
      <w:r w:rsidDel="00000000" w:rsidR="00000000" w:rsidRPr="00000000">
        <w:rPr>
          <w:rFonts w:ascii="Calibri" w:cs="Calibri" w:eastAsia="Calibri" w:hAnsi="Calibri"/>
          <w:sz w:val="20"/>
          <w:szCs w:val="20"/>
          <w:rtl w:val="0"/>
        </w:rPr>
        <w:t xml:space="preserve">de Víctor Arregui, de la serie </w:t>
      </w:r>
      <w:r w:rsidDel="00000000" w:rsidR="00000000" w:rsidRPr="00000000">
        <w:rPr>
          <w:rFonts w:ascii="Calibri" w:cs="Calibri" w:eastAsia="Calibri" w:hAnsi="Calibri"/>
          <w:b w:val="1"/>
          <w:i w:val="1"/>
          <w:sz w:val="20"/>
          <w:szCs w:val="20"/>
          <w:rtl w:val="0"/>
        </w:rPr>
        <w:t xml:space="preserve">Getuige - 2011</w:t>
      </w:r>
      <w:r w:rsidDel="00000000" w:rsidR="00000000" w:rsidRPr="00000000">
        <w:rPr>
          <w:rFonts w:ascii="Calibri" w:cs="Calibri" w:eastAsia="Calibri" w:hAnsi="Calibri"/>
          <w:i w:val="1"/>
          <w:sz w:val="20"/>
          <w:szCs w:val="20"/>
          <w:rtl w:val="0"/>
        </w:rPr>
        <w:t xml:space="preserve"> </w:t>
      </w:r>
      <w:r w:rsidDel="00000000" w:rsidR="00000000" w:rsidRPr="00000000">
        <w:rPr>
          <w:rFonts w:ascii="Calibri" w:cs="Calibri" w:eastAsia="Calibri" w:hAnsi="Calibri"/>
          <w:sz w:val="20"/>
          <w:szCs w:val="20"/>
          <w:rtl w:val="0"/>
        </w:rPr>
        <w:t xml:space="preserve">producción Holandesa. Productora de campo de la película Alemana </w:t>
      </w:r>
      <w:r w:rsidDel="00000000" w:rsidR="00000000" w:rsidRPr="00000000">
        <w:rPr>
          <w:rFonts w:ascii="Calibri" w:cs="Calibri" w:eastAsia="Calibri" w:hAnsi="Calibri"/>
          <w:b w:val="1"/>
          <w:i w:val="1"/>
          <w:sz w:val="20"/>
          <w:szCs w:val="20"/>
          <w:rtl w:val="0"/>
        </w:rPr>
        <w:t xml:space="preserve">Mesuring the World - 2012</w:t>
      </w:r>
      <w:r w:rsidDel="00000000" w:rsidR="00000000" w:rsidRPr="00000000">
        <w:rPr>
          <w:rFonts w:ascii="Calibri" w:cs="Calibri" w:eastAsia="Calibri" w:hAnsi="Calibri"/>
          <w:i w:val="1"/>
          <w:sz w:val="20"/>
          <w:szCs w:val="20"/>
          <w:rtl w:val="0"/>
        </w:rPr>
        <w:t xml:space="preserve"> </w:t>
      </w:r>
      <w:r w:rsidDel="00000000" w:rsidR="00000000" w:rsidRPr="00000000">
        <w:rPr>
          <w:rFonts w:ascii="Calibri" w:cs="Calibri" w:eastAsia="Calibri" w:hAnsi="Calibri"/>
          <w:sz w:val="20"/>
          <w:szCs w:val="20"/>
          <w:rtl w:val="0"/>
        </w:rPr>
        <w:t xml:space="preserve">de Detlev Buck y </w:t>
      </w:r>
      <w:r w:rsidDel="00000000" w:rsidR="00000000" w:rsidRPr="00000000">
        <w:rPr>
          <w:rFonts w:ascii="Calibri" w:cs="Calibri" w:eastAsia="Calibri" w:hAnsi="Calibri"/>
          <w:b w:val="1"/>
          <w:i w:val="1"/>
          <w:sz w:val="20"/>
          <w:szCs w:val="20"/>
          <w:rtl w:val="0"/>
        </w:rPr>
        <w:t xml:space="preserve">Feriado - 2012</w:t>
      </w:r>
      <w:r w:rsidDel="00000000" w:rsidR="00000000" w:rsidRPr="00000000">
        <w:rPr>
          <w:rFonts w:ascii="Calibri" w:cs="Calibri" w:eastAsia="Calibri" w:hAnsi="Calibri"/>
          <w:i w:val="1"/>
          <w:sz w:val="20"/>
          <w:szCs w:val="20"/>
          <w:rtl w:val="0"/>
        </w:rPr>
        <w:t xml:space="preserve"> </w:t>
      </w:r>
      <w:r w:rsidDel="00000000" w:rsidR="00000000" w:rsidRPr="00000000">
        <w:rPr>
          <w:rFonts w:ascii="Calibri" w:cs="Calibri" w:eastAsia="Calibri" w:hAnsi="Calibri"/>
          <w:sz w:val="20"/>
          <w:szCs w:val="20"/>
          <w:rtl w:val="0"/>
        </w:rPr>
        <w:t xml:space="preserve">de Diego Araujo. Coordinadora de producción de la serie </w:t>
      </w:r>
      <w:r w:rsidDel="00000000" w:rsidR="00000000" w:rsidRPr="00000000">
        <w:rPr>
          <w:rFonts w:ascii="Calibri" w:cs="Calibri" w:eastAsia="Calibri" w:hAnsi="Calibri"/>
          <w:b w:val="1"/>
          <w:i w:val="1"/>
          <w:sz w:val="20"/>
          <w:szCs w:val="20"/>
          <w:rtl w:val="0"/>
        </w:rPr>
        <w:t xml:space="preserve">Tierra de serpientes - 2015</w:t>
      </w:r>
      <w:r w:rsidDel="00000000" w:rsidR="00000000" w:rsidRPr="00000000">
        <w:rPr>
          <w:rFonts w:ascii="Calibri" w:cs="Calibri" w:eastAsia="Calibri" w:hAnsi="Calibri"/>
          <w:i w:val="1"/>
          <w:sz w:val="20"/>
          <w:szCs w:val="20"/>
          <w:rtl w:val="0"/>
        </w:rPr>
        <w:t xml:space="preserve"> </w:t>
      </w:r>
      <w:r w:rsidDel="00000000" w:rsidR="00000000" w:rsidRPr="00000000">
        <w:rPr>
          <w:rFonts w:ascii="Calibri" w:cs="Calibri" w:eastAsia="Calibri" w:hAnsi="Calibri"/>
          <w:sz w:val="20"/>
          <w:szCs w:val="20"/>
          <w:rtl w:val="0"/>
        </w:rPr>
        <w:t xml:space="preserve">de la productora Claqueta Films y de la película </w:t>
      </w:r>
      <w:r w:rsidDel="00000000" w:rsidR="00000000" w:rsidRPr="00000000">
        <w:rPr>
          <w:rFonts w:ascii="Calibri" w:cs="Calibri" w:eastAsia="Calibri" w:hAnsi="Calibri"/>
          <w:b w:val="1"/>
          <w:i w:val="1"/>
          <w:sz w:val="20"/>
          <w:szCs w:val="20"/>
          <w:rtl w:val="0"/>
        </w:rPr>
        <w:t xml:space="preserve">Off Track</w:t>
      </w:r>
      <w:r w:rsidDel="00000000" w:rsidR="00000000" w:rsidRPr="00000000">
        <w:rPr>
          <w:rFonts w:ascii="Calibri" w:cs="Calibri" w:eastAsia="Calibri" w:hAnsi="Calibri"/>
          <w:i w:val="1"/>
          <w:sz w:val="20"/>
          <w:szCs w:val="20"/>
          <w:rtl w:val="0"/>
        </w:rPr>
        <w:t xml:space="preserve"> </w:t>
      </w:r>
      <w:r w:rsidDel="00000000" w:rsidR="00000000" w:rsidRPr="00000000">
        <w:rPr>
          <w:rFonts w:ascii="Calibri" w:cs="Calibri" w:eastAsia="Calibri" w:hAnsi="Calibri"/>
          <w:sz w:val="20"/>
          <w:szCs w:val="20"/>
          <w:rtl w:val="0"/>
        </w:rPr>
        <w:t xml:space="preserve">producción Holandesa de OAK. Coordinadora de producción ejecutiva de la película </w:t>
      </w:r>
      <w:r w:rsidDel="00000000" w:rsidR="00000000" w:rsidRPr="00000000">
        <w:rPr>
          <w:rFonts w:ascii="Calibri" w:cs="Calibri" w:eastAsia="Calibri" w:hAnsi="Calibri"/>
          <w:b w:val="1"/>
          <w:i w:val="1"/>
          <w:sz w:val="20"/>
          <w:szCs w:val="20"/>
          <w:rtl w:val="0"/>
        </w:rPr>
        <w:t xml:space="preserve">La Mala Noche 2013-2017</w:t>
      </w:r>
      <w:r w:rsidDel="00000000" w:rsidR="00000000" w:rsidRPr="00000000">
        <w:rPr>
          <w:rFonts w:ascii="Calibri" w:cs="Calibri" w:eastAsia="Calibri" w:hAnsi="Calibri"/>
          <w:sz w:val="20"/>
          <w:szCs w:val="20"/>
          <w:rtl w:val="0"/>
        </w:rPr>
        <w:t xml:space="preserve"> de Gabriela Calvache y posteriormente Line Producer de la misma. Productora ejecutiva del documental de creación </w:t>
      </w:r>
      <w:r w:rsidDel="00000000" w:rsidR="00000000" w:rsidRPr="00000000">
        <w:rPr>
          <w:rFonts w:ascii="Calibri" w:cs="Calibri" w:eastAsia="Calibri" w:hAnsi="Calibri"/>
          <w:b w:val="1"/>
          <w:i w:val="1"/>
          <w:sz w:val="20"/>
          <w:szCs w:val="20"/>
          <w:rtl w:val="0"/>
        </w:rPr>
        <w:t xml:space="preserve">Cazador - 2014 </w:t>
      </w:r>
      <w:r w:rsidDel="00000000" w:rsidR="00000000" w:rsidRPr="00000000">
        <w:rPr>
          <w:rFonts w:ascii="Calibri" w:cs="Calibri" w:eastAsia="Calibri" w:hAnsi="Calibri"/>
          <w:sz w:val="20"/>
          <w:szCs w:val="20"/>
          <w:rtl w:val="0"/>
        </w:rPr>
        <w:t xml:space="preserve">de Luis Felipe Fernandez Salvador. Jefe de producción del documental </w:t>
      </w:r>
      <w:r w:rsidDel="00000000" w:rsidR="00000000" w:rsidRPr="00000000">
        <w:rPr>
          <w:rFonts w:ascii="Calibri" w:cs="Calibri" w:eastAsia="Calibri" w:hAnsi="Calibri"/>
          <w:b w:val="1"/>
          <w:i w:val="1"/>
          <w:sz w:val="20"/>
          <w:szCs w:val="20"/>
          <w:rtl w:val="0"/>
        </w:rPr>
        <w:t xml:space="preserve">Si Yo Muero Primero 2014-2015</w:t>
      </w:r>
      <w:r w:rsidDel="00000000" w:rsidR="00000000" w:rsidRPr="00000000">
        <w:rPr>
          <w:rFonts w:ascii="Calibri" w:cs="Calibri" w:eastAsia="Calibri" w:hAnsi="Calibri"/>
          <w:i w:val="1"/>
          <w:sz w:val="20"/>
          <w:szCs w:val="20"/>
          <w:rtl w:val="0"/>
        </w:rPr>
        <w:t xml:space="preserve"> </w:t>
      </w:r>
      <w:r w:rsidDel="00000000" w:rsidR="00000000" w:rsidRPr="00000000">
        <w:rPr>
          <w:rFonts w:ascii="Calibri" w:cs="Calibri" w:eastAsia="Calibri" w:hAnsi="Calibri"/>
          <w:sz w:val="20"/>
          <w:szCs w:val="20"/>
          <w:rtl w:val="0"/>
        </w:rPr>
        <w:t xml:space="preserve">de Rodolfo Muñoz. UPM de la serie para Youtube Originals </w:t>
      </w:r>
      <w:r w:rsidDel="00000000" w:rsidR="00000000" w:rsidRPr="00000000">
        <w:rPr>
          <w:rFonts w:ascii="Calibri" w:cs="Calibri" w:eastAsia="Calibri" w:hAnsi="Calibri"/>
          <w:b w:val="1"/>
          <w:i w:val="1"/>
          <w:sz w:val="20"/>
          <w:szCs w:val="20"/>
          <w:rtl w:val="0"/>
        </w:rPr>
        <w:t xml:space="preserve">Mortal Glitch 2019-2020 </w:t>
      </w:r>
      <w:r w:rsidDel="00000000" w:rsidR="00000000" w:rsidRPr="00000000">
        <w:rPr>
          <w:rFonts w:ascii="Calibri" w:cs="Calibri" w:eastAsia="Calibri" w:hAnsi="Calibri"/>
          <w:sz w:val="20"/>
          <w:szCs w:val="20"/>
          <w:rtl w:val="0"/>
        </w:rPr>
        <w:t xml:space="preserve">de Christian Moya, estrenada en septiembre de 2020.. Desde el 2016 es productora de la película </w:t>
      </w:r>
      <w:r w:rsidDel="00000000" w:rsidR="00000000" w:rsidRPr="00000000">
        <w:rPr>
          <w:rFonts w:ascii="Calibri" w:cs="Calibri" w:eastAsia="Calibri" w:hAnsi="Calibri"/>
          <w:b w:val="1"/>
          <w:i w:val="1"/>
          <w:sz w:val="20"/>
          <w:szCs w:val="20"/>
          <w:rtl w:val="0"/>
        </w:rPr>
        <w:t xml:space="preserve">La Mancha Blanca</w:t>
      </w:r>
      <w:r w:rsidDel="00000000" w:rsidR="00000000" w:rsidRPr="00000000">
        <w:rPr>
          <w:rFonts w:ascii="Calibri" w:cs="Calibri" w:eastAsia="Calibri" w:hAnsi="Calibri"/>
          <w:sz w:val="20"/>
          <w:szCs w:val="20"/>
          <w:rtl w:val="0"/>
        </w:rPr>
        <w:t xml:space="preserve"> de Daniel Llanos que se encuentra en etapa de preproducción, del documental </w:t>
      </w:r>
      <w:r w:rsidDel="00000000" w:rsidR="00000000" w:rsidRPr="00000000">
        <w:rPr>
          <w:rFonts w:ascii="Calibri" w:cs="Calibri" w:eastAsia="Calibri" w:hAnsi="Calibri"/>
          <w:b w:val="1"/>
          <w:i w:val="1"/>
          <w:sz w:val="20"/>
          <w:szCs w:val="20"/>
          <w:rtl w:val="0"/>
        </w:rPr>
        <w:t xml:space="preserve">La Pajarera - 2018</w:t>
      </w:r>
      <w:r w:rsidDel="00000000" w:rsidR="00000000" w:rsidRPr="00000000">
        <w:rPr>
          <w:rFonts w:ascii="Calibri" w:cs="Calibri" w:eastAsia="Calibri" w:hAnsi="Calibri"/>
          <w:sz w:val="20"/>
          <w:szCs w:val="20"/>
          <w:rtl w:val="0"/>
        </w:rPr>
        <w:t xml:space="preserve"> de Carla Larrea que se encuentra en etapa de desarrollo. Jefe de post y deliverys de Misfit, dirigida por Orlando Herrera, estrenada en el año 2021. Directora de desarrollo en Touché Films. </w:t>
      </w:r>
    </w:p>
    <w:p w:rsidR="00000000" w:rsidDel="00000000" w:rsidP="00000000" w:rsidRDefault="00000000" w:rsidRPr="00000000" w14:paraId="000000B4">
      <w:pPr>
        <w:spacing w:after="0" w:line="240" w:lineRule="auto"/>
        <w:ind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 sido seleccionada a participar en el taller de producción ejecutiva del festival Bolivia Lab en el 2013 y en el taller de desarrollo de proyectos del Festival de Cartagena de Indias en el año 2016.</w:t>
      </w:r>
    </w:p>
    <w:p w:rsidR="00000000" w:rsidDel="00000000" w:rsidP="00000000" w:rsidRDefault="00000000" w:rsidRPr="00000000" w14:paraId="000000B5">
      <w:pPr>
        <w:spacing w:after="0" w:line="240" w:lineRule="auto"/>
        <w:ind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6">
      <w:pPr>
        <w:spacing w:after="0" w:line="240" w:lineRule="auto"/>
        <w:ind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ALEGRÍA ALBÁN </w:t>
      </w:r>
    </w:p>
    <w:p w:rsidR="00000000" w:rsidDel="00000000" w:rsidP="00000000" w:rsidRDefault="00000000" w:rsidRPr="00000000" w14:paraId="000000B7">
      <w:pPr>
        <w:spacing w:after="0" w:line="240" w:lineRule="auto"/>
        <w:ind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8">
      <w:pPr>
        <w:spacing w:after="240" w:line="240" w:lineRule="auto"/>
        <w:ind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She studied filmmaking and acting at INCINE; She has a bachelor's degree from the University of Cuenca in agreement with INCINE for specialization in audiovisual production, and completed a year of acting studies at the León Sierra Actors Studio.</w:t>
      </w:r>
    </w:p>
    <w:p w:rsidR="00000000" w:rsidDel="00000000" w:rsidP="00000000" w:rsidRDefault="00000000" w:rsidRPr="00000000" w14:paraId="000000B9">
      <w:pPr>
        <w:spacing w:after="240" w:line="240" w:lineRule="auto"/>
        <w:ind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She has played several roles in different short films such as: Head of locations in Salutem by Emilia Patiño, producer of Fragments by Ana Prieto and Daniela Toscano, head of production of En Camino by Pablo Arturo Suárez and Alejandro Lalaleo, producer of Por Magda by Carla Larrea Sánchez .</w:t>
      </w:r>
    </w:p>
    <w:p w:rsidR="00000000" w:rsidDel="00000000" w:rsidP="00000000" w:rsidRDefault="00000000" w:rsidRPr="00000000" w14:paraId="000000BA">
      <w:pPr>
        <w:spacing w:after="240" w:line="240" w:lineRule="auto"/>
        <w:ind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She was coordinator of film projects at Javier Andrade's Punk production company together with María de los Ángeles Palacios and the TTN TITAN production company. She made the applications to festivals of the film Ochentaysiete by Anahí Hoenaisen and Daniel Andrade, and the short film Tránsito by Daniel Avilés. In the year 2015-2016 he was a teacher at INCINE of the subject development of community outreach projects and pre-professional practices.She has worked in various areas of production for commercials with different production companies from 2010 until now. She was the advertising coordinator at TTN TITAN from June to October 2017 and from February to March in 2019. From March 2019 to the present, she is the production coordinator of Touché Films.</w:t>
      </w:r>
    </w:p>
    <w:p w:rsidR="00000000" w:rsidDel="00000000" w:rsidP="00000000" w:rsidRDefault="00000000" w:rsidRPr="00000000" w14:paraId="000000BB">
      <w:pPr>
        <w:spacing w:after="240" w:line="240" w:lineRule="auto"/>
        <w:ind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Within the cinema and series for various platforms, he has participated in several projects fulfilling different roles: Head of locations for the film El Facilitador - 2011 by Víctor Arregui, from the Getuige series - 2011 Dutch production. Field producer of the German film Mesuring the World - 2012 by Detlev Buck and Feriado - 2012 by Diego Araujo. Production coordinator of the series Tierra de Serpentes - 2015 of the Claqueta Films production company and of the film Off Track Dutch production of OAK. Executive production coordinator of the film La Mala Noche 2013-2017 by Gabriela Calvache and later Line Producer of the same. Executive producer of the documentary creation Cazador - 2014 by Luis Felipe Fernandez Salvador. Production manager of the documentary Si Yo Muero Primero 2014-2015 by Rodolfo Muñoz. UPM of the YouTube Originals Mortal Glitch 2019-2020 series by Christian Moya, released in September 2020. Since 2016 she has been the producer of the film La Mancha Blanca by Daniel Llanos, which is in the pre-production stage, of the documentary La Pajarera - 2018 by Carla Larrea which is in the development stage. Head of post and deliveries of Misfit, directed by Orlando Herrera, released in 2021. Director of development at Touché Films.</w:t>
      </w:r>
    </w:p>
    <w:p w:rsidR="00000000" w:rsidDel="00000000" w:rsidP="00000000" w:rsidRDefault="00000000" w:rsidRPr="00000000" w14:paraId="000000BC">
      <w:pPr>
        <w:spacing w:after="240" w:line="240" w:lineRule="auto"/>
        <w:ind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She has been selected to participate in the executive production workshop of the Bolivia Lab festival in 2013 and in the project development workshop of the Cartagena de Indias Festival in 2016.</w:t>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Contacto / </w:t>
      </w:r>
      <w:r w:rsidDel="00000000" w:rsidR="00000000" w:rsidRPr="00000000">
        <w:rPr>
          <w:rFonts w:ascii="Calibri" w:cs="Calibri" w:eastAsia="Calibri" w:hAnsi="Calibri"/>
          <w:b w:val="1"/>
          <w:i w:val="1"/>
          <w:color w:val="000000"/>
          <w:sz w:val="20"/>
          <w:szCs w:val="20"/>
          <w:rtl w:val="0"/>
        </w:rPr>
        <w:t xml:space="preserve">Media Contact / Distribution / Festivals</w:t>
      </w:r>
      <w:r w:rsidDel="00000000" w:rsidR="00000000" w:rsidRPr="00000000">
        <w:rPr>
          <w:rtl w:val="0"/>
        </w:rPr>
      </w:r>
    </w:p>
    <w:p w:rsidR="00000000" w:rsidDel="00000000" w:rsidP="00000000" w:rsidRDefault="00000000" w:rsidRPr="00000000" w14:paraId="000000BF">
      <w:pPr>
        <w:spacing w:after="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0">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Centro de Capacitación Cinematográfica, A.C.</w:t>
        <w:br w:type="textWrapping"/>
        <w:t xml:space="preserve">Calzada de Tlalpan 1670</w:t>
        <w:br w:type="textWrapping"/>
        <w:t xml:space="preserve">Col. Country Club</w:t>
        <w:br w:type="textWrapping"/>
        <w:t xml:space="preserve">04220, México DF, México</w:t>
        <w:br w:type="textWrapping"/>
        <w:t xml:space="preserve">Tel: +52 55 4155 0090 ext. 1813</w:t>
      </w:r>
    </w:p>
    <w:p w:rsidR="00000000" w:rsidDel="00000000" w:rsidP="00000000" w:rsidRDefault="00000000" w:rsidRPr="00000000" w14:paraId="000000C1">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carlarreasanchez@gmail.com</w:t>
        <w:br w:type="textWrapping"/>
      </w:r>
      <w:hyperlink r:id="rId7">
        <w:r w:rsidDel="00000000" w:rsidR="00000000" w:rsidRPr="00000000">
          <w:rPr>
            <w:rFonts w:ascii="Calibri" w:cs="Calibri" w:eastAsia="Calibri" w:hAnsi="Calibri"/>
            <w:color w:val="0000ff"/>
            <w:sz w:val="20"/>
            <w:szCs w:val="20"/>
            <w:u w:val="single"/>
            <w:rtl w:val="0"/>
          </w:rPr>
          <w:t xml:space="preserve">divulgacion@elccc.com.mx</w:t>
        </w:r>
      </w:hyperlink>
      <w:r w:rsidDel="00000000" w:rsidR="00000000" w:rsidRPr="00000000">
        <w:rPr>
          <w:rtl w:val="0"/>
        </w:rPr>
      </w:r>
    </w:p>
    <w:p w:rsidR="00000000" w:rsidDel="00000000" w:rsidP="00000000" w:rsidRDefault="00000000" w:rsidRPr="00000000" w14:paraId="000000C2">
      <w:pPr>
        <w:spacing w:after="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3">
      <w:pPr>
        <w:spacing w:after="0" w:lineRule="auto"/>
        <w:ind w:left="0" w:hanging="2"/>
        <w:rPr>
          <w:rFonts w:ascii="Calibri" w:cs="Calibri" w:eastAsia="Calibri" w:hAnsi="Calibri"/>
          <w:sz w:val="20"/>
          <w:szCs w:val="20"/>
        </w:rPr>
      </w:pPr>
      <w:hyperlink r:id="rId8">
        <w:r w:rsidDel="00000000" w:rsidR="00000000" w:rsidRPr="00000000">
          <w:rPr>
            <w:rFonts w:ascii="Calibri" w:cs="Calibri" w:eastAsia="Calibri" w:hAnsi="Calibri"/>
            <w:color w:val="0000ff"/>
            <w:sz w:val="20"/>
            <w:szCs w:val="20"/>
            <w:u w:val="single"/>
            <w:rtl w:val="0"/>
          </w:rPr>
          <w:t xml:space="preserve">www.elccc.com.mx</w:t>
        </w:r>
      </w:hyperlink>
      <w:r w:rsidDel="00000000" w:rsidR="00000000" w:rsidRPr="00000000">
        <w:rPr>
          <w:rtl w:val="0"/>
        </w:rPr>
      </w:r>
    </w:p>
    <w:p w:rsidR="00000000" w:rsidDel="00000000" w:rsidP="00000000" w:rsidRDefault="00000000" w:rsidRPr="00000000" w14:paraId="000000C4">
      <w:pPr>
        <w:spacing w:after="0" w:line="24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Sitio Web / Web Site:</w:t>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Enlace de visionado:</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 Magda</w:t>
        <w:tab/>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https://vimeo.com/657537728</w:t>
        <w:tab/>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PM_CCC_2021_VSA</w:t>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s-ES"/>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ind w:left="-1" w:leftChars="-1" w:hanging="1" w:hangingChars="1"/>
      <w:textDirection w:val="btLr"/>
      <w:textAlignment w:val="top"/>
      <w:outlineLvl w:val="0"/>
    </w:pPr>
    <w:rPr>
      <w:position w:val="-1"/>
    </w:rPr>
  </w:style>
  <w:style w:type="paragraph" w:styleId="Ttulo1">
    <w:name w:val="heading 1"/>
    <w:basedOn w:val="Normal"/>
    <w:next w:val="Normal"/>
    <w:pPr>
      <w:keepNext w:val="1"/>
      <w:spacing w:after="60" w:before="240" w:line="240" w:lineRule="auto"/>
    </w:pPr>
    <w:rPr>
      <w:b w:val="1"/>
      <w:bCs w:val="1"/>
      <w:kern w:val="32"/>
      <w:sz w:val="32"/>
      <w:szCs w:val="32"/>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next w:val="TableNormal"/>
    <w:qFormat w:val="1"/>
    <w:pPr>
      <w:suppressAutoHyphens w:val="1"/>
      <w:spacing w:line="1" w:lineRule="atLeast"/>
      <w:ind w:left="-1" w:leftChars="-1" w:hanging="1" w:hangingChars="1"/>
      <w:textDirection w:val="btLr"/>
      <w:textAlignment w:val="top"/>
      <w:outlineLvl w:val="0"/>
    </w:pPr>
    <w:rPr>
      <w:position w:val="-1"/>
    </w:rPr>
    <w:tblPr>
      <w:tblInd w:w="0.0" w:type="dxa"/>
      <w:tblCellMar>
        <w:top w:w="0.0" w:type="dxa"/>
        <w:left w:w="108.0" w:type="dxa"/>
        <w:bottom w:w="0.0" w:type="dxa"/>
        <w:right w:w="108.0" w:type="dxa"/>
      </w:tblCellMar>
    </w:tblPr>
  </w:style>
  <w:style w:type="paragraph" w:styleId="western" w:customStyle="1">
    <w:name w:val="western"/>
    <w:basedOn w:val="Normal"/>
    <w:pPr>
      <w:spacing w:after="0" w:line="240" w:lineRule="auto"/>
    </w:pPr>
    <w:rPr>
      <w:rFonts w:ascii="Times New Roman" w:cs="Times New Roman" w:eastAsia="Times New Roman" w:hAnsi="Times New Roman"/>
      <w:sz w:val="24"/>
      <w:szCs w:val="24"/>
      <w:lang w:eastAsia="es-ES"/>
    </w:rPr>
  </w:style>
  <w:style w:type="character" w:styleId="Hipervnculo">
    <w:name w:val="Hyperlink"/>
    <w:qFormat w:val="1"/>
    <w:rPr>
      <w:color w:val="0000ff"/>
      <w:w w:val="100"/>
      <w:position w:val="-1"/>
      <w:u w:val="single"/>
      <w:effect w:val="none"/>
      <w:vertAlign w:val="baseline"/>
      <w:cs w:val="0"/>
      <w:em w:val="none"/>
    </w:rPr>
  </w:style>
  <w:style w:type="character" w:styleId="st" w:customStyle="1">
    <w:name w:val="st"/>
    <w:basedOn w:val="Fuentedeprrafopredeter"/>
    <w:rPr>
      <w:w w:val="100"/>
      <w:position w:val="-1"/>
      <w:effect w:val="none"/>
      <w:vertAlign w:val="baseline"/>
      <w:cs w:val="0"/>
      <w:em w:val="none"/>
    </w:rPr>
  </w:style>
  <w:style w:type="character" w:styleId="nfasis">
    <w:name w:val="Emphasis"/>
    <w:rPr>
      <w:i w:val="1"/>
      <w:w w:val="100"/>
      <w:position w:val="-1"/>
      <w:effect w:val="none"/>
      <w:vertAlign w:val="baseline"/>
      <w:cs w:val="0"/>
      <w:em w:val="none"/>
    </w:rPr>
  </w:style>
  <w:style w:type="paragraph" w:styleId="NormalWeb">
    <w:name w:val="Normal (Web)"/>
    <w:basedOn w:val="Normal"/>
    <w:uiPriority w:val="99"/>
    <w:pPr>
      <w:spacing w:afterLines="1" w:beforeLines="1" w:line="240" w:lineRule="auto"/>
    </w:pPr>
    <w:rPr>
      <w:rFonts w:ascii="Times" w:cs="Times New Roman" w:hAnsi="Times"/>
      <w:sz w:val="20"/>
      <w:szCs w:val="20"/>
      <w:lang w:eastAsia="es-ES"/>
    </w:rPr>
  </w:style>
  <w:style w:type="paragraph" w:styleId="ColorfulList-Accent1" w:customStyle="1">
    <w:name w:val="Colorful List - Accent 1"/>
    <w:basedOn w:val="Normal"/>
    <w:pPr>
      <w:ind w:left="720"/>
      <w:contextualSpacing w:val="1"/>
    </w:pPr>
  </w:style>
  <w:style w:type="character" w:styleId="hascaption" w:customStyle="1">
    <w:name w:val="hascaption"/>
    <w:basedOn w:val="Fuentedeprrafopredeter"/>
    <w:rPr>
      <w:w w:val="100"/>
      <w:position w:val="-1"/>
      <w:effect w:val="none"/>
      <w:vertAlign w:val="baseline"/>
      <w:cs w:val="0"/>
      <w:em w:val="none"/>
    </w:rPr>
  </w:style>
  <w:style w:type="table" w:styleId="Tablaconcuadrcula">
    <w:name w:val="Table Grid"/>
    <w:basedOn w:val="TableNormal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extoennegrita">
    <w:name w:val="Strong"/>
    <w:rPr>
      <w:b w:val="1"/>
      <w:bCs w:val="1"/>
      <w:w w:val="100"/>
      <w:position w:val="-1"/>
      <w:effect w:val="none"/>
      <w:vertAlign w:val="baseline"/>
      <w:cs w:val="0"/>
      <w:em w:val="none"/>
    </w:rPr>
  </w:style>
  <w:style w:type="character" w:styleId="Heading1Char" w:customStyle="1">
    <w:name w:val="Heading 1 Char"/>
    <w:rPr>
      <w:b w:val="1"/>
      <w:bCs w:val="1"/>
      <w:w w:val="100"/>
      <w:kern w:val="32"/>
      <w:position w:val="-1"/>
      <w:sz w:val="32"/>
      <w:szCs w:val="32"/>
      <w:effect w:val="none"/>
      <w:vertAlign w:val="baseline"/>
      <w:cs w:val="0"/>
      <w:em w:val="none"/>
      <w:lang w:eastAsia="en-US"/>
    </w:rPr>
  </w:style>
  <w:style w:type="paragraph" w:styleId="Piedepgina">
    <w:name w:val="footer"/>
    <w:basedOn w:val="Normal"/>
    <w:qFormat w:val="1"/>
    <w:pPr>
      <w:tabs>
        <w:tab w:val="center" w:pos="4153"/>
        <w:tab w:val="right" w:pos="8306"/>
      </w:tabs>
      <w:spacing w:line="240" w:lineRule="auto"/>
    </w:pPr>
    <w:rPr>
      <w:sz w:val="24"/>
      <w:szCs w:val="24"/>
    </w:rPr>
  </w:style>
  <w:style w:type="character" w:styleId="FooterChar" w:customStyle="1">
    <w:name w:val="Footer Char"/>
    <w:rPr>
      <w:w w:val="100"/>
      <w:position w:val="-1"/>
      <w:sz w:val="24"/>
      <w:szCs w:val="24"/>
      <w:effect w:val="none"/>
      <w:vertAlign w:val="baseline"/>
      <w:cs w:val="0"/>
      <w:em w:val="none"/>
      <w:lang w:eastAsia="en-US"/>
    </w:rPr>
  </w:style>
  <w:style w:type="paragraph" w:styleId="Textoindependiente">
    <w:name w:val="Body Text"/>
    <w:basedOn w:val="Normal"/>
    <w:pPr>
      <w:spacing w:after="0" w:line="360" w:lineRule="auto"/>
    </w:pPr>
    <w:rPr>
      <w:rFonts w:ascii="Arial" w:eastAsia="Times" w:hAnsi="Arial"/>
      <w:color w:val="000000"/>
      <w:sz w:val="24"/>
      <w:szCs w:val="20"/>
      <w:lang w:eastAsia="es-ES"/>
    </w:rPr>
  </w:style>
  <w:style w:type="character" w:styleId="BodyTextChar" w:customStyle="1">
    <w:name w:val="Body Text Char"/>
    <w:rPr>
      <w:rFonts w:ascii="Arial" w:eastAsia="Times" w:hAnsi="Arial"/>
      <w:color w:val="000000"/>
      <w:w w:val="100"/>
      <w:position w:val="-1"/>
      <w:sz w:val="24"/>
      <w:effect w:val="none"/>
      <w:vertAlign w:val="baseline"/>
      <w:cs w:val="0"/>
      <w:em w:val="none"/>
    </w:rPr>
  </w:style>
  <w:style w:type="character" w:styleId="CommentReference" w:customStyle="1">
    <w:name w:val="Comment Reference"/>
    <w:qFormat w:val="1"/>
    <w:rPr>
      <w:w w:val="100"/>
      <w:position w:val="-1"/>
      <w:sz w:val="18"/>
      <w:szCs w:val="18"/>
      <w:effect w:val="none"/>
      <w:vertAlign w:val="baseline"/>
      <w:cs w:val="0"/>
      <w:em w:val="none"/>
    </w:rPr>
  </w:style>
  <w:style w:type="paragraph" w:styleId="CommentText" w:customStyle="1">
    <w:name w:val="Comment Text"/>
    <w:basedOn w:val="Normal"/>
    <w:qFormat w:val="1"/>
    <w:rPr>
      <w:sz w:val="24"/>
      <w:szCs w:val="24"/>
    </w:rPr>
  </w:style>
  <w:style w:type="character" w:styleId="CommentTextChar" w:customStyle="1">
    <w:name w:val="Comment Text Char"/>
    <w:rPr>
      <w:w w:val="100"/>
      <w:position w:val="-1"/>
      <w:sz w:val="24"/>
      <w:szCs w:val="24"/>
      <w:effect w:val="none"/>
      <w:vertAlign w:val="baseline"/>
      <w:cs w:val="0"/>
      <w:em w:val="none"/>
    </w:rPr>
  </w:style>
  <w:style w:type="paragraph" w:styleId="CommentSubject" w:customStyle="1">
    <w:name w:val="Comment Subject"/>
    <w:basedOn w:val="CommentText"/>
    <w:next w:val="CommentText"/>
    <w:qFormat w:val="1"/>
    <w:rPr>
      <w:b w:val="1"/>
      <w:bCs w:val="1"/>
      <w:sz w:val="20"/>
      <w:szCs w:val="20"/>
    </w:rPr>
  </w:style>
  <w:style w:type="character" w:styleId="CommentSubjectChar" w:customStyle="1">
    <w:name w:val="Comment Subject Char"/>
    <w:rPr>
      <w:b w:val="1"/>
      <w:bCs w:val="1"/>
      <w:w w:val="100"/>
      <w:position w:val="-1"/>
      <w:sz w:val="24"/>
      <w:szCs w:val="24"/>
      <w:effect w:val="none"/>
      <w:vertAlign w:val="baseline"/>
      <w:cs w:val="0"/>
      <w:em w:val="none"/>
    </w:rPr>
  </w:style>
  <w:style w:type="paragraph" w:styleId="Textodeglobo">
    <w:name w:val="Balloon Text"/>
    <w:basedOn w:val="Normal"/>
    <w:qFormat w:val="1"/>
    <w:pPr>
      <w:spacing w:after="0" w:line="240" w:lineRule="auto"/>
    </w:pPr>
    <w:rPr>
      <w:rFonts w:ascii="Lucida Grande" w:cs="Lucida Grande" w:hAnsi="Lucida Grande"/>
      <w:sz w:val="18"/>
      <w:szCs w:val="18"/>
    </w:rPr>
  </w:style>
  <w:style w:type="character" w:styleId="BalloonTextChar" w:customStyle="1">
    <w:name w:val="Balloon Text Char"/>
    <w:rPr>
      <w:rFonts w:ascii="Lucida Grande" w:cs="Lucida Grande" w:hAnsi="Lucida Grande"/>
      <w:w w:val="100"/>
      <w:position w:val="-1"/>
      <w:sz w:val="18"/>
      <w:szCs w:val="18"/>
      <w:effect w:val="none"/>
      <w:vertAlign w:val="baseline"/>
      <w:cs w:val="0"/>
      <w:em w:val="none"/>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position w:val="-1"/>
      <w:sz w:val="20"/>
      <w:szCs w:val="20"/>
    </w:rPr>
  </w:style>
  <w:style w:type="character" w:styleId="Refdecomentario">
    <w:name w:val="annotation reference"/>
    <w:basedOn w:val="Fuentedeprrafopredeter"/>
    <w:uiPriority w:val="99"/>
    <w:semiHidden w:val="1"/>
    <w:unhideWhenUsed w:val="1"/>
    <w:rPr>
      <w:sz w:val="16"/>
      <w:szCs w:val="16"/>
    </w:rPr>
  </w:style>
  <w:style w:type="character" w:styleId="il" w:customStyle="1">
    <w:name w:val="il"/>
    <w:basedOn w:val="Fuentedeprrafopredeter"/>
    <w:rsid w:val="00435D71"/>
  </w:style>
  <w:style w:type="paragraph" w:styleId="Prrafodelista">
    <w:name w:val="List Paragraph"/>
    <w:basedOn w:val="Normal"/>
    <w:uiPriority w:val="34"/>
    <w:qFormat w:val="1"/>
    <w:rsid w:val="00AF7966"/>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ivulgacion@elccc.com.mx" TargetMode="External"/><Relationship Id="rId8" Type="http://schemas.openxmlformats.org/officeDocument/2006/relationships/hyperlink" Target="http://www.elccc.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p5WbZMMI4zsuH+k2sqK23zJSQw==">AMUW2mWFiiD09PFir1HkRBlIZ5EMhjwULGSlsZlFPUtytbHaIGxkuoWJWAYTyzp9RNS/FKW00VyA34qRAwr4O9qMLO6aRnNKPprIqF3AMD7M5lp69pJxZrCctgbe+dtqz66crdHfqzn9xMFyXPMq3OYXQk2YnqPTFovgcsspJkEOlOjxoiLY39s0Bamt9Xdf6x3BlJLYmH+l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2021-09-14T18:35:00Z</dcterms:created>
  <dc:creator>C E</dc:creator>
</cp:coreProperties>
</file>