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pos="3119"/>
          <w:tab w:val="left" w:pos="3544"/>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MATILDE LANDETA / MATILDE LANDETA</w:t>
      </w:r>
      <w:r w:rsidDel="00000000" w:rsidR="00000000" w:rsidRPr="00000000">
        <w:rPr>
          <w:rtl w:val="0"/>
        </w:rPr>
      </w:r>
    </w:p>
    <w:p w:rsidR="00000000" w:rsidDel="00000000" w:rsidP="00000000" w:rsidRDefault="00000000" w:rsidRPr="00000000" w14:paraId="00000002">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México, 1992</w:t>
      </w:r>
    </w:p>
    <w:p w:rsidR="00000000" w:rsidDel="00000000" w:rsidP="00000000" w:rsidRDefault="00000000" w:rsidRPr="00000000" w14:paraId="00000003">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16 mm., Color</w:t>
      </w:r>
    </w:p>
    <w:p w:rsidR="00000000" w:rsidDel="00000000" w:rsidP="00000000" w:rsidRDefault="00000000" w:rsidRPr="00000000" w14:paraId="00000004">
      <w:pPr>
        <w:pageBreakBefore w:val="0"/>
        <w:tabs>
          <w:tab w:val="left" w:pos="3119"/>
          <w:tab w:val="left" w:pos="3544"/>
          <w:tab w:val="left" w:pos="4537"/>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Documental / Documentary, 25 min.</w:t>
      </w:r>
    </w:p>
    <w:p w:rsidR="00000000" w:rsidDel="00000000" w:rsidP="00000000" w:rsidRDefault="00000000" w:rsidRPr="00000000" w14:paraId="00000005">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Dirección / Director: </w:t>
      </w:r>
      <w:r w:rsidDel="00000000" w:rsidR="00000000" w:rsidRPr="00000000">
        <w:rPr>
          <w:rFonts w:ascii="Arial" w:cs="Arial" w:eastAsia="Arial" w:hAnsi="Arial"/>
          <w:sz w:val="22"/>
          <w:szCs w:val="22"/>
          <w:vertAlign w:val="baseline"/>
          <w:rtl w:val="0"/>
        </w:rPr>
        <w:t xml:space="preserve">Patricia Martínez de Velasco </w:t>
      </w:r>
    </w:p>
    <w:p w:rsidR="00000000" w:rsidDel="00000000" w:rsidP="00000000" w:rsidRDefault="00000000" w:rsidRPr="00000000" w14:paraId="00000008">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Productor / Producer:</w:t>
      </w:r>
      <w:r w:rsidDel="00000000" w:rsidR="00000000" w:rsidRPr="00000000">
        <w:rPr>
          <w:rFonts w:ascii="Arial" w:cs="Arial" w:eastAsia="Arial" w:hAnsi="Arial"/>
          <w:sz w:val="22"/>
          <w:szCs w:val="22"/>
          <w:vertAlign w:val="baseline"/>
          <w:rtl w:val="0"/>
        </w:rPr>
        <w:t xml:space="preserve"> Patricia Martínez  de Velasco</w:t>
      </w:r>
    </w:p>
    <w:p w:rsidR="00000000" w:rsidDel="00000000" w:rsidP="00000000" w:rsidRDefault="00000000" w:rsidRPr="00000000" w14:paraId="00000009">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Fotografía / Cinematography:</w:t>
      </w:r>
      <w:r w:rsidDel="00000000" w:rsidR="00000000" w:rsidRPr="00000000">
        <w:rPr>
          <w:rFonts w:ascii="Arial" w:cs="Arial" w:eastAsia="Arial" w:hAnsi="Arial"/>
          <w:sz w:val="22"/>
          <w:szCs w:val="22"/>
          <w:vertAlign w:val="baseline"/>
          <w:rtl w:val="0"/>
        </w:rPr>
        <w:tab/>
        <w:t xml:space="preserve">Alberto Lee Sánchez </w:t>
      </w:r>
    </w:p>
    <w:p w:rsidR="00000000" w:rsidDel="00000000" w:rsidP="00000000" w:rsidRDefault="00000000" w:rsidRPr="00000000" w14:paraId="0000000A">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Guión / Screenplay: </w:t>
      </w:r>
      <w:r w:rsidDel="00000000" w:rsidR="00000000" w:rsidRPr="00000000">
        <w:rPr>
          <w:rFonts w:ascii="Arial" w:cs="Arial" w:eastAsia="Arial" w:hAnsi="Arial"/>
          <w:sz w:val="22"/>
          <w:szCs w:val="22"/>
          <w:vertAlign w:val="baseline"/>
          <w:rtl w:val="0"/>
        </w:rPr>
        <w:t xml:space="preserve">Patricia Martínez de Velasco </w:t>
      </w:r>
    </w:p>
    <w:p w:rsidR="00000000" w:rsidDel="00000000" w:rsidP="00000000" w:rsidRDefault="00000000" w:rsidRPr="00000000" w14:paraId="0000000B">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Sonido / Sound: </w:t>
      </w:r>
      <w:r w:rsidDel="00000000" w:rsidR="00000000" w:rsidRPr="00000000">
        <w:rPr>
          <w:rFonts w:ascii="Arial" w:cs="Arial" w:eastAsia="Arial" w:hAnsi="Arial"/>
          <w:sz w:val="22"/>
          <w:szCs w:val="22"/>
          <w:vertAlign w:val="baseline"/>
          <w:rtl w:val="0"/>
        </w:rPr>
        <w:t xml:space="preserve">Jesús Sánchez </w:t>
      </w:r>
    </w:p>
    <w:p w:rsidR="00000000" w:rsidDel="00000000" w:rsidP="00000000" w:rsidRDefault="00000000" w:rsidRPr="00000000" w14:paraId="0000000C">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Edición / Editing: </w:t>
      </w:r>
      <w:r w:rsidDel="00000000" w:rsidR="00000000" w:rsidRPr="00000000">
        <w:rPr>
          <w:rFonts w:ascii="Arial" w:cs="Arial" w:eastAsia="Arial" w:hAnsi="Arial"/>
          <w:sz w:val="22"/>
          <w:szCs w:val="22"/>
          <w:vertAlign w:val="baseline"/>
          <w:rtl w:val="0"/>
        </w:rPr>
        <w:t xml:space="preserve">Oscar Figueroa Jara </w:t>
      </w:r>
    </w:p>
    <w:p w:rsidR="00000000" w:rsidDel="00000000" w:rsidP="00000000" w:rsidRDefault="00000000" w:rsidRPr="00000000" w14:paraId="0000000D">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Compañías Co-Productoras/ Co-Production Companies:</w:t>
      </w:r>
      <w:r w:rsidDel="00000000" w:rsidR="00000000" w:rsidRPr="00000000">
        <w:rPr>
          <w:rFonts w:ascii="Arial" w:cs="Arial" w:eastAsia="Arial" w:hAnsi="Arial"/>
          <w:sz w:val="22"/>
          <w:szCs w:val="22"/>
          <w:vertAlign w:val="baseline"/>
          <w:rtl w:val="0"/>
        </w:rPr>
        <w:t xml:space="preserve"> Centro de Capacitación Cinematográfica, Instituto Mexicano de Cinematografía</w:t>
      </w:r>
    </w:p>
    <w:p w:rsidR="00000000" w:rsidDel="00000000" w:rsidP="00000000" w:rsidRDefault="00000000" w:rsidRPr="00000000" w14:paraId="0000000E">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Pantalla/Screen:</w:t>
      </w:r>
      <w:r w:rsidDel="00000000" w:rsidR="00000000" w:rsidRPr="00000000">
        <w:rPr>
          <w:rFonts w:ascii="Arial" w:cs="Arial" w:eastAsia="Arial" w:hAnsi="Arial"/>
          <w:sz w:val="22"/>
          <w:szCs w:val="22"/>
          <w:vertAlign w:val="baseline"/>
          <w:rtl w:val="0"/>
        </w:rPr>
        <w:t xml:space="preserve"> Standard</w:t>
      </w:r>
    </w:p>
    <w:p w:rsidR="00000000" w:rsidDel="00000000" w:rsidP="00000000" w:rsidRDefault="00000000" w:rsidRPr="00000000" w14:paraId="00000011">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Sonido/Sound: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Óptico</w:t>
      </w:r>
      <w:r w:rsidDel="00000000" w:rsidR="00000000" w:rsidRPr="00000000">
        <w:rPr>
          <w:rtl w:val="0"/>
        </w:rPr>
      </w:r>
    </w:p>
    <w:p w:rsidR="00000000" w:rsidDel="00000000" w:rsidP="00000000" w:rsidRDefault="00000000" w:rsidRPr="00000000" w14:paraId="00000012">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Sinopsis / Synopsis</w:t>
      </w:r>
      <w:r w:rsidDel="00000000" w:rsidR="00000000" w:rsidRPr="00000000">
        <w:rPr>
          <w:rtl w:val="0"/>
        </w:rPr>
      </w:r>
    </w:p>
    <w:p w:rsidR="00000000" w:rsidDel="00000000" w:rsidP="00000000" w:rsidRDefault="00000000" w:rsidRPr="00000000" w14:paraId="00000015">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Una mujer, una ilusión. Matilde Landeta hace realidad, a sus setenta y seis años de edad, lo que ha esperado y anhelado durante 40 años. En este documental la acompañamos, desde el primer día, en su aventura. </w:t>
      </w:r>
    </w:p>
    <w:p w:rsidR="00000000" w:rsidDel="00000000" w:rsidP="00000000" w:rsidRDefault="00000000" w:rsidRPr="00000000" w14:paraId="00000016">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pageBreakBefore w:val="0"/>
        <w:tabs>
          <w:tab w:val="left" w:pos="3119"/>
          <w:tab w:val="left" w:pos="3544"/>
        </w:tabs>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Awoman, an illusion. Matilde Landeta makes real, at seventy six years of age, what she has wished for over forty years. In this documentary we follow her, since the first day, through her adventure. </w:t>
      </w:r>
      <w:r w:rsidDel="00000000" w:rsidR="00000000" w:rsidRPr="00000000">
        <w:rPr>
          <w:rtl w:val="0"/>
        </w:rPr>
      </w:r>
    </w:p>
    <w:p w:rsidR="00000000" w:rsidDel="00000000" w:rsidP="00000000" w:rsidRDefault="00000000" w:rsidRPr="00000000" w14:paraId="00000018">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pageBreakBefore w:val="0"/>
        <w:tabs>
          <w:tab w:val="left" w:pos="3119"/>
          <w:tab w:val="left" w:pos="354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Festivales y Premios / Festivals and Awards</w:t>
      </w:r>
      <w:r w:rsidDel="00000000" w:rsidR="00000000" w:rsidRPr="00000000">
        <w:rPr>
          <w:rtl w:val="0"/>
        </w:rPr>
      </w:r>
    </w:p>
    <w:p w:rsidR="00000000" w:rsidDel="00000000" w:rsidP="00000000" w:rsidRDefault="00000000" w:rsidRPr="00000000" w14:paraId="0000001B">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II Muestra de Cine Joven Mexicano, en el Instituto Mora, México,   1992.</w:t>
      </w:r>
    </w:p>
    <w:p w:rsidR="00000000" w:rsidDel="00000000" w:rsidP="00000000" w:rsidRDefault="00000000" w:rsidRPr="00000000" w14:paraId="0000001C">
      <w:pPr>
        <w:pageBreakBefore w:val="0"/>
        <w:tabs>
          <w:tab w:val="left" w:pos="3119"/>
        </w:tabs>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 I Festival Latinoamericano y del Caribe de Cortometraje y  Video, Venezuela, 1992.</w:t>
      </w:r>
      <w:r w:rsidDel="00000000" w:rsidR="00000000" w:rsidRPr="00000000">
        <w:rPr>
          <w:rtl w:val="0"/>
        </w:rPr>
      </w:r>
    </w:p>
    <w:p w:rsidR="00000000" w:rsidDel="00000000" w:rsidP="00000000" w:rsidRDefault="00000000" w:rsidRPr="00000000" w14:paraId="0000001D">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II Festival Internacional de Escuelas de Cine, México, 1992.</w:t>
      </w:r>
    </w:p>
    <w:p w:rsidR="00000000" w:rsidDel="00000000" w:rsidP="00000000" w:rsidRDefault="00000000" w:rsidRPr="00000000" w14:paraId="0000001E">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Reseña de Cine y Video "Carnaval de Imágenes", Casa del Lago, México, 1992.</w:t>
      </w:r>
    </w:p>
    <w:p w:rsidR="00000000" w:rsidDel="00000000" w:rsidP="00000000" w:rsidRDefault="00000000" w:rsidRPr="00000000" w14:paraId="0000001F">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*Muestra de Cortometrajes Nominados para el Ariel y Premio OCIC, CUC  y la Cineteca Nacional, México, 1992. </w:t>
      </w:r>
    </w:p>
    <w:p w:rsidR="00000000" w:rsidDel="00000000" w:rsidP="00000000" w:rsidRDefault="00000000" w:rsidRPr="00000000" w14:paraId="00000020">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VIII Muestra de Cine Mexicano de Guadalajara, México, 1993.          </w:t>
      </w:r>
    </w:p>
    <w:p w:rsidR="00000000" w:rsidDel="00000000" w:rsidP="00000000" w:rsidRDefault="00000000" w:rsidRPr="00000000" w14:paraId="00000021">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Muestra de Cine Alternativo, Barcelona, España, 1993.</w:t>
      </w:r>
    </w:p>
    <w:p w:rsidR="00000000" w:rsidDel="00000000" w:rsidP="00000000" w:rsidRDefault="00000000" w:rsidRPr="00000000" w14:paraId="00000022">
      <w:pPr>
        <w:pageBreakBefore w:val="0"/>
        <w:tabs>
          <w:tab w:val="left" w:pos="3119"/>
          <w:tab w:val="left" w:pos="3544"/>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Festival ARCOS'93, Santiago de Chile, Chile, 1993.</w:t>
      </w:r>
    </w:p>
    <w:p w:rsidR="00000000" w:rsidDel="00000000" w:rsidP="00000000" w:rsidRDefault="00000000" w:rsidRPr="00000000" w14:paraId="00000023">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XIX Festival de Cine Iberoamericano de Huelva, España, 1993.</w:t>
      </w:r>
    </w:p>
    <w:p w:rsidR="00000000" w:rsidDel="00000000" w:rsidP="00000000" w:rsidRDefault="00000000" w:rsidRPr="00000000" w14:paraId="00000024">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Festival "Recontres Internationales Henri Langlois", Poitiers, Francia, 1993.</w:t>
      </w:r>
    </w:p>
    <w:p w:rsidR="00000000" w:rsidDel="00000000" w:rsidP="00000000" w:rsidRDefault="00000000" w:rsidRPr="00000000" w14:paraId="00000025">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Festival Internacional de  Cine de Estudiantes, Nueva York, EUA, 1994.</w:t>
      </w:r>
    </w:p>
    <w:p w:rsidR="00000000" w:rsidDel="00000000" w:rsidP="00000000" w:rsidRDefault="00000000" w:rsidRPr="00000000" w14:paraId="00000026">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Rencontres Cinémas d’Amerique Latine de Toulouse, Francia, 1995.</w:t>
      </w:r>
    </w:p>
    <w:p w:rsidR="00000000" w:rsidDel="00000000" w:rsidP="00000000" w:rsidRDefault="00000000" w:rsidRPr="00000000" w14:paraId="00000027">
      <w:pPr>
        <w:pageBreakBefore w:val="0"/>
        <w:tabs>
          <w:tab w:val="left" w:pos="3119"/>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Festival Internacional de Cine Documental y Cortometraje de Bilbao, España, 1995.</w:t>
      </w:r>
    </w:p>
    <w:p w:rsidR="00000000" w:rsidDel="00000000" w:rsidP="00000000" w:rsidRDefault="00000000" w:rsidRPr="00000000" w14:paraId="00000028">
      <w:pPr>
        <w:pageBreakBefore w:val="0"/>
        <w:tabs>
          <w:tab w:val="left" w:pos="3119"/>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 Semana Internacional de Cine de Valladolid, España, 1995.</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Days of Independent Film (Tage des Abhangigen Films), Ausburgo, Alemania, Marzo    </w:t>
      </w:r>
    </w:p>
    <w:p w:rsidR="00000000" w:rsidDel="00000000" w:rsidP="00000000" w:rsidRDefault="00000000" w:rsidRPr="00000000" w14:paraId="0000002A">
      <w:pPr>
        <w:pageBreakBefore w:val="0"/>
        <w:rPr>
          <w:vertAlign w:val="baseline"/>
        </w:rPr>
      </w:pPr>
      <w:r w:rsidDel="00000000" w:rsidR="00000000" w:rsidRPr="00000000">
        <w:rPr>
          <w:rFonts w:ascii="Arial" w:cs="Arial" w:eastAsia="Arial" w:hAnsi="Arial"/>
          <w:sz w:val="22"/>
          <w:szCs w:val="22"/>
          <w:vertAlign w:val="baseline"/>
          <w:rtl w:val="0"/>
        </w:rPr>
        <w:t xml:space="preserve">   24-31,1996.</w:t>
      </w:r>
      <w:r w:rsidDel="00000000" w:rsidR="00000000" w:rsidRPr="00000000">
        <w:rPr>
          <w:rtl w:val="0"/>
        </w:rPr>
      </w:r>
    </w:p>
    <w:sectPr>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ZNHJX+WeFF/ePvNGikJuJY0q3Q==">AMUW2mVq1OlNBuDjDbJrlxcrT+Hd7pa+O9AiQCGpw+sHuqtM9G+oaClOfSsh6+sAnby9h95ZGmnKke25K+SL4eajsTRtP25VhqmxFcfBcUltpsUE+1mGG9A=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2005-03-02T05:05:00Z</dcterms:created>
  <dc:creator>Direccion</dc:creator>
</cp:coreProperties>
</file>